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C59AEC" w14:textId="4DF74C6C" w:rsidR="0B083A64" w:rsidRDefault="0B083A64" w:rsidP="0B083A64">
      <w:pPr>
        <w:pStyle w:val="Heading2"/>
        <w:spacing w:line="240" w:lineRule="auto"/>
        <w:rPr>
          <w:rFonts w:ascii="Aptos Black" w:hAnsi="Aptos Black"/>
          <w:b/>
          <w:bCs/>
          <w:color w:val="3786B8"/>
        </w:rPr>
      </w:pPr>
    </w:p>
    <w:p w14:paraId="7F737DDF" w14:textId="77777777" w:rsidR="0054555F" w:rsidRPr="00826C79" w:rsidRDefault="004A6133" w:rsidP="000B534C">
      <w:pPr>
        <w:pStyle w:val="Heading2"/>
        <w:spacing w:line="240" w:lineRule="auto"/>
        <w:rPr>
          <w:rFonts w:ascii="Aptos Black" w:hAnsi="Aptos Black"/>
          <w:b/>
          <w:bCs/>
          <w:color w:val="3786B8"/>
        </w:rPr>
      </w:pPr>
      <w:bookmarkStart w:id="0" w:name="_9hmvjam9gewl" w:colFirst="0" w:colLast="0"/>
      <w:bookmarkEnd w:id="0"/>
      <w:r w:rsidRPr="00826C79">
        <w:rPr>
          <w:rFonts w:ascii="Aptos Black" w:hAnsi="Aptos Black"/>
          <w:b/>
          <w:bCs/>
          <w:color w:val="3786B8"/>
        </w:rPr>
        <w:t>About Global Pet Expo</w:t>
      </w:r>
    </w:p>
    <w:p w14:paraId="7F737DE0" w14:textId="77777777" w:rsidR="0054555F" w:rsidRPr="00A64886" w:rsidRDefault="0054555F" w:rsidP="000B534C">
      <w:pPr>
        <w:spacing w:line="240" w:lineRule="auto"/>
        <w:rPr>
          <w:rFonts w:ascii="Aptos" w:eastAsia="Gotham Black" w:hAnsi="Aptos" w:cs="Gotham Black"/>
        </w:rPr>
      </w:pPr>
    </w:p>
    <w:p w14:paraId="7F737DE1" w14:textId="1AEFC38C" w:rsidR="0054555F" w:rsidRPr="008B1790" w:rsidRDefault="004A6133" w:rsidP="000B534C">
      <w:pPr>
        <w:spacing w:line="240" w:lineRule="auto"/>
        <w:rPr>
          <w:rFonts w:ascii="Aptos" w:hAnsi="Aptos"/>
        </w:rPr>
      </w:pPr>
      <w:r w:rsidRPr="008B1790">
        <w:rPr>
          <w:rFonts w:ascii="Aptos" w:hAnsi="Aptos"/>
        </w:rPr>
        <w:t xml:space="preserve">Global Pet Expo, presented by the American Pet Products Association (APPA) and Pet Industry Distributors Association, is the pet industry’s premier event featuring the newest, most innovative pet products on the market today. The highly anticipated </w:t>
      </w:r>
      <w:r w:rsidR="00EC28D4">
        <w:rPr>
          <w:rFonts w:ascii="Aptos" w:hAnsi="Aptos"/>
        </w:rPr>
        <w:t>2025</w:t>
      </w:r>
      <w:r w:rsidRPr="008B1790">
        <w:rPr>
          <w:rFonts w:ascii="Aptos" w:hAnsi="Aptos"/>
        </w:rPr>
        <w:t xml:space="preserve"> event, taking place at the Orange County Convention Center in Orlando, Florida, on March 2</w:t>
      </w:r>
      <w:r w:rsidR="00EC28D4">
        <w:rPr>
          <w:rFonts w:ascii="Aptos" w:hAnsi="Aptos"/>
        </w:rPr>
        <w:t>6</w:t>
      </w:r>
      <w:r w:rsidRPr="008B1790">
        <w:rPr>
          <w:rFonts w:ascii="Aptos" w:hAnsi="Aptos"/>
        </w:rPr>
        <w:t>-2</w:t>
      </w:r>
      <w:r w:rsidR="00EC28D4">
        <w:rPr>
          <w:rFonts w:ascii="Aptos" w:hAnsi="Aptos"/>
        </w:rPr>
        <w:t>8</w:t>
      </w:r>
      <w:r w:rsidRPr="008B1790">
        <w:rPr>
          <w:rFonts w:ascii="Aptos" w:hAnsi="Aptos"/>
        </w:rPr>
        <w:t>, 202</w:t>
      </w:r>
      <w:r w:rsidR="00EC28D4">
        <w:rPr>
          <w:rFonts w:ascii="Aptos" w:hAnsi="Aptos"/>
        </w:rPr>
        <w:t>5</w:t>
      </w:r>
      <w:r w:rsidRPr="008B1790">
        <w:rPr>
          <w:rFonts w:ascii="Aptos" w:hAnsi="Aptos"/>
        </w:rPr>
        <w:t xml:space="preserve">, </w:t>
      </w:r>
      <w:r w:rsidRPr="001F1CEB">
        <w:rPr>
          <w:rFonts w:ascii="Aptos" w:hAnsi="Aptos"/>
        </w:rPr>
        <w:t>features over 1,</w:t>
      </w:r>
      <w:r w:rsidR="00EC28D4" w:rsidRPr="001F1CEB">
        <w:rPr>
          <w:rFonts w:ascii="Aptos" w:hAnsi="Aptos"/>
        </w:rPr>
        <w:t>0</w:t>
      </w:r>
      <w:r w:rsidRPr="001F1CEB">
        <w:rPr>
          <w:rFonts w:ascii="Aptos" w:hAnsi="Aptos"/>
        </w:rPr>
        <w:t>00 exhibiting pet brands across more than 3,</w:t>
      </w:r>
      <w:r w:rsidR="00B904D7">
        <w:rPr>
          <w:rFonts w:ascii="Aptos" w:hAnsi="Aptos"/>
        </w:rPr>
        <w:t>5</w:t>
      </w:r>
      <w:r w:rsidRPr="001F1CEB">
        <w:rPr>
          <w:rFonts w:ascii="Aptos" w:hAnsi="Aptos"/>
        </w:rPr>
        <w:t>00 booths.</w:t>
      </w:r>
      <w:r w:rsidRPr="008B1790">
        <w:rPr>
          <w:rFonts w:ascii="Aptos" w:hAnsi="Aptos"/>
        </w:rPr>
        <w:t xml:space="preserve"> </w:t>
      </w:r>
    </w:p>
    <w:p w14:paraId="7F737DE2" w14:textId="77777777" w:rsidR="0054555F" w:rsidRPr="008B1790" w:rsidRDefault="0054555F" w:rsidP="000B534C">
      <w:pPr>
        <w:spacing w:line="240" w:lineRule="auto"/>
        <w:rPr>
          <w:rFonts w:ascii="Aptos" w:hAnsi="Aptos"/>
        </w:rPr>
      </w:pPr>
    </w:p>
    <w:p w14:paraId="7F737DE3" w14:textId="2305F28E" w:rsidR="0054555F" w:rsidRPr="008B1790" w:rsidRDefault="004A6133" w:rsidP="000B534C">
      <w:pPr>
        <w:spacing w:line="240" w:lineRule="auto"/>
        <w:rPr>
          <w:rFonts w:ascii="Aptos" w:hAnsi="Aptos"/>
        </w:rPr>
      </w:pPr>
      <w:r w:rsidRPr="008B1790">
        <w:rPr>
          <w:rFonts w:ascii="Aptos" w:hAnsi="Aptos"/>
        </w:rPr>
        <w:t xml:space="preserve">The show is known for delivering </w:t>
      </w:r>
      <w:r w:rsidR="00D3784C">
        <w:rPr>
          <w:rFonts w:ascii="Aptos" w:hAnsi="Aptos"/>
        </w:rPr>
        <w:t xml:space="preserve">innovation, </w:t>
      </w:r>
      <w:r w:rsidRPr="008B1790">
        <w:rPr>
          <w:rFonts w:ascii="Aptos" w:hAnsi="Aptos"/>
        </w:rPr>
        <w:t>business connections and world-class education for pet professionals from around the globe while offering media and influencer attendees the opportunity to connect with pet brands showcasing the latest products and trends.</w:t>
      </w:r>
      <w:r w:rsidR="001924DC">
        <w:rPr>
          <w:rFonts w:ascii="Aptos" w:hAnsi="Aptos"/>
        </w:rPr>
        <w:t xml:space="preserve"> Global Pet Expo is ranked as one of the fastest-growing U.S. trade shows in 2024 and will be honored at this year’s Trade Show Executive Fastest 50 Awards &amp; Summit.</w:t>
      </w:r>
    </w:p>
    <w:p w14:paraId="7F737DE4" w14:textId="77777777" w:rsidR="0054555F" w:rsidRPr="008B1790" w:rsidRDefault="0054555F" w:rsidP="000B534C">
      <w:pPr>
        <w:spacing w:line="240" w:lineRule="auto"/>
        <w:rPr>
          <w:rFonts w:ascii="Aptos" w:hAnsi="Aptos"/>
        </w:rPr>
      </w:pPr>
    </w:p>
    <w:p w14:paraId="7F737DE5" w14:textId="77777777" w:rsidR="0054555F" w:rsidRPr="008B1790" w:rsidRDefault="004A6133" w:rsidP="000B534C">
      <w:pPr>
        <w:spacing w:line="240" w:lineRule="auto"/>
        <w:rPr>
          <w:rFonts w:ascii="Aptos" w:hAnsi="Aptos"/>
        </w:rPr>
      </w:pPr>
      <w:r w:rsidRPr="008B1790">
        <w:rPr>
          <w:rFonts w:ascii="Aptos" w:hAnsi="Aptos"/>
        </w:rPr>
        <w:t>Attendees can expect to:</w:t>
      </w:r>
    </w:p>
    <w:p w14:paraId="7F737DE6" w14:textId="77777777" w:rsidR="0054555F" w:rsidRPr="008B1790" w:rsidRDefault="0054555F" w:rsidP="000B534C">
      <w:pPr>
        <w:spacing w:line="240" w:lineRule="auto"/>
        <w:rPr>
          <w:rFonts w:ascii="Aptos" w:hAnsi="Aptos"/>
        </w:rPr>
      </w:pPr>
    </w:p>
    <w:p w14:paraId="7F737DE8" w14:textId="48FB6B3B" w:rsidR="0054555F" w:rsidRPr="008B1790" w:rsidRDefault="004A6133" w:rsidP="000B534C">
      <w:pPr>
        <w:numPr>
          <w:ilvl w:val="0"/>
          <w:numId w:val="2"/>
        </w:numPr>
        <w:pBdr>
          <w:top w:val="nil"/>
          <w:left w:val="nil"/>
          <w:bottom w:val="nil"/>
          <w:right w:val="nil"/>
          <w:between w:val="nil"/>
        </w:pBdr>
        <w:spacing w:line="240" w:lineRule="auto"/>
        <w:rPr>
          <w:rFonts w:ascii="Aptos" w:hAnsi="Aptos"/>
          <w:color w:val="000000"/>
        </w:rPr>
      </w:pPr>
      <w:r w:rsidRPr="008B1790">
        <w:rPr>
          <w:rFonts w:ascii="Aptos" w:hAnsi="Aptos"/>
          <w:color w:val="000000"/>
        </w:rPr>
        <w:t>Connect with over 1,</w:t>
      </w:r>
      <w:r w:rsidR="00FA2556">
        <w:rPr>
          <w:rFonts w:ascii="Aptos" w:hAnsi="Aptos"/>
          <w:color w:val="000000"/>
        </w:rPr>
        <w:t>0</w:t>
      </w:r>
      <w:r w:rsidRPr="008B1790">
        <w:rPr>
          <w:rFonts w:ascii="Aptos" w:hAnsi="Aptos"/>
          <w:color w:val="000000"/>
        </w:rPr>
        <w:t xml:space="preserve">00 exhibiting pet product brands </w:t>
      </w:r>
      <w:r w:rsidR="00FA2556">
        <w:rPr>
          <w:rFonts w:ascii="Aptos" w:hAnsi="Aptos"/>
          <w:color w:val="000000"/>
        </w:rPr>
        <w:t>w</w:t>
      </w:r>
      <w:r w:rsidRPr="008B1790">
        <w:rPr>
          <w:rFonts w:ascii="Aptos" w:hAnsi="Aptos"/>
          <w:color w:val="000000"/>
        </w:rPr>
        <w:t xml:space="preserve">ith </w:t>
      </w:r>
      <w:r w:rsidR="00FA2556">
        <w:rPr>
          <w:rFonts w:ascii="Aptos" w:hAnsi="Aptos"/>
          <w:color w:val="000000"/>
        </w:rPr>
        <w:t xml:space="preserve">new, reimagined and favorite </w:t>
      </w:r>
      <w:r w:rsidRPr="008B1790">
        <w:rPr>
          <w:rFonts w:ascii="Aptos" w:hAnsi="Aptos"/>
          <w:color w:val="000000"/>
        </w:rPr>
        <w:t xml:space="preserve">specialty sections like </w:t>
      </w:r>
      <w:r w:rsidR="00FA2556" w:rsidRPr="00A64886">
        <w:rPr>
          <w:rFonts w:ascii="Aptos" w:hAnsi="Aptos"/>
          <w:color w:val="000000"/>
        </w:rPr>
        <w:t xml:space="preserve">Aquatics &amp; Exotics, </w:t>
      </w:r>
      <w:r w:rsidRPr="00A64886">
        <w:rPr>
          <w:rFonts w:ascii="Aptos" w:hAnsi="Aptos"/>
          <w:color w:val="000000"/>
        </w:rPr>
        <w:t>The Modern Pet, The Natural Pet, Pet Sustainability</w:t>
      </w:r>
      <w:r w:rsidR="00A64886" w:rsidRPr="00A64886">
        <w:rPr>
          <w:rFonts w:ascii="Aptos" w:hAnsi="Aptos"/>
          <w:color w:val="000000"/>
        </w:rPr>
        <w:t xml:space="preserve">, </w:t>
      </w:r>
      <w:r w:rsidR="00FA2556" w:rsidRPr="00A64886">
        <w:rPr>
          <w:rFonts w:ascii="Aptos" w:hAnsi="Aptos"/>
          <w:color w:val="000000"/>
        </w:rPr>
        <w:t>Start-Up Pavillion</w:t>
      </w:r>
      <w:r w:rsidR="001924DC">
        <w:rPr>
          <w:rFonts w:ascii="Aptos" w:hAnsi="Aptos"/>
          <w:color w:val="000000"/>
        </w:rPr>
        <w:t>,</w:t>
      </w:r>
      <w:r w:rsidR="00A64886" w:rsidRPr="00A64886">
        <w:rPr>
          <w:rFonts w:ascii="Aptos" w:hAnsi="Aptos"/>
          <w:color w:val="000000"/>
        </w:rPr>
        <w:t xml:space="preserve"> and </w:t>
      </w:r>
      <w:r w:rsidRPr="00A64886">
        <w:rPr>
          <w:rFonts w:ascii="Aptos" w:hAnsi="Aptos"/>
          <w:color w:val="000000"/>
        </w:rPr>
        <w:t>What’s New</w:t>
      </w:r>
      <w:r w:rsidR="00A64886" w:rsidRPr="00A64886">
        <w:rPr>
          <w:rFonts w:ascii="Aptos" w:hAnsi="Aptos"/>
          <w:color w:val="000000"/>
        </w:rPr>
        <w:t>.</w:t>
      </w:r>
    </w:p>
    <w:p w14:paraId="0022F572" w14:textId="7CBC87C5" w:rsidR="0029291A" w:rsidRDefault="0094463B" w:rsidP="000B534C">
      <w:pPr>
        <w:numPr>
          <w:ilvl w:val="0"/>
          <w:numId w:val="2"/>
        </w:numPr>
        <w:pBdr>
          <w:top w:val="nil"/>
          <w:left w:val="nil"/>
          <w:bottom w:val="nil"/>
          <w:right w:val="nil"/>
          <w:between w:val="nil"/>
        </w:pBdr>
        <w:spacing w:line="240" w:lineRule="auto"/>
        <w:rPr>
          <w:rFonts w:ascii="Aptos" w:hAnsi="Aptos"/>
          <w:color w:val="000000"/>
        </w:rPr>
      </w:pPr>
      <w:r>
        <w:rPr>
          <w:rFonts w:ascii="Aptos" w:hAnsi="Aptos"/>
          <w:color w:val="000000"/>
        </w:rPr>
        <w:t>Discover the latest pet products hitting the market in 2025 at the New Products Showcase.</w:t>
      </w:r>
    </w:p>
    <w:p w14:paraId="228FE15E" w14:textId="6BEDA853" w:rsidR="0094463B" w:rsidRDefault="00AF145E" w:rsidP="000B534C">
      <w:pPr>
        <w:numPr>
          <w:ilvl w:val="0"/>
          <w:numId w:val="2"/>
        </w:numPr>
        <w:pBdr>
          <w:top w:val="nil"/>
          <w:left w:val="nil"/>
          <w:bottom w:val="nil"/>
          <w:right w:val="nil"/>
          <w:between w:val="nil"/>
        </w:pBdr>
        <w:spacing w:line="240" w:lineRule="auto"/>
        <w:rPr>
          <w:rFonts w:ascii="Aptos" w:hAnsi="Aptos"/>
          <w:color w:val="000000"/>
        </w:rPr>
      </w:pPr>
      <w:r>
        <w:rPr>
          <w:rFonts w:ascii="Aptos" w:hAnsi="Aptos"/>
          <w:color w:val="000000"/>
        </w:rPr>
        <w:t>Attend Global Pet Expo’s first-ever keynote series on the all-new Global Pet Expo Main Stage.</w:t>
      </w:r>
    </w:p>
    <w:p w14:paraId="62DBA5A4" w14:textId="157FAF27" w:rsidR="00250F08" w:rsidRDefault="00250F08" w:rsidP="000B534C">
      <w:pPr>
        <w:numPr>
          <w:ilvl w:val="0"/>
          <w:numId w:val="2"/>
        </w:numPr>
        <w:pBdr>
          <w:top w:val="nil"/>
          <w:left w:val="nil"/>
          <w:bottom w:val="nil"/>
          <w:right w:val="nil"/>
          <w:between w:val="nil"/>
        </w:pBdr>
        <w:spacing w:line="240" w:lineRule="auto"/>
        <w:rPr>
          <w:rFonts w:ascii="Aptos" w:hAnsi="Aptos"/>
          <w:color w:val="000000"/>
        </w:rPr>
      </w:pPr>
      <w:r>
        <w:rPr>
          <w:rFonts w:ascii="Aptos" w:hAnsi="Aptos"/>
          <w:color w:val="000000"/>
        </w:rPr>
        <w:t>Obtain the latest industry expenditures and data at the 2025 State of the Industry Press Conference &amp; Luncheon.</w:t>
      </w:r>
    </w:p>
    <w:p w14:paraId="7F737DE9" w14:textId="3FEFC192" w:rsidR="0054555F" w:rsidRPr="008B1790" w:rsidRDefault="004A6133" w:rsidP="000B534C">
      <w:pPr>
        <w:numPr>
          <w:ilvl w:val="0"/>
          <w:numId w:val="2"/>
        </w:numPr>
        <w:pBdr>
          <w:top w:val="nil"/>
          <w:left w:val="nil"/>
          <w:bottom w:val="nil"/>
          <w:right w:val="nil"/>
          <w:between w:val="nil"/>
        </w:pBdr>
        <w:spacing w:line="240" w:lineRule="auto"/>
        <w:rPr>
          <w:rFonts w:ascii="Aptos" w:hAnsi="Aptos"/>
          <w:color w:val="000000"/>
        </w:rPr>
      </w:pPr>
      <w:r w:rsidRPr="008B1790">
        <w:rPr>
          <w:rFonts w:ascii="Aptos" w:hAnsi="Aptos"/>
          <w:color w:val="000000"/>
        </w:rPr>
        <w:t xml:space="preserve">Access the Global Learning Series with over 50 sessions on pet industry business education, beginning </w:t>
      </w:r>
      <w:r w:rsidR="0029291A">
        <w:rPr>
          <w:rFonts w:ascii="Aptos" w:hAnsi="Aptos"/>
          <w:color w:val="000000"/>
        </w:rPr>
        <w:t>Wednesday</w:t>
      </w:r>
      <w:r w:rsidRPr="008B1790">
        <w:rPr>
          <w:rFonts w:ascii="Aptos" w:hAnsi="Aptos"/>
          <w:color w:val="000000"/>
        </w:rPr>
        <w:t xml:space="preserve">, March </w:t>
      </w:r>
      <w:r w:rsidR="0029291A">
        <w:rPr>
          <w:rFonts w:ascii="Aptos" w:hAnsi="Aptos"/>
          <w:color w:val="000000"/>
        </w:rPr>
        <w:t>26</w:t>
      </w:r>
      <w:r w:rsidRPr="008B1790">
        <w:rPr>
          <w:rFonts w:ascii="Aptos" w:hAnsi="Aptos"/>
          <w:color w:val="000000"/>
        </w:rPr>
        <w:t>.</w:t>
      </w:r>
    </w:p>
    <w:p w14:paraId="7F737DEA" w14:textId="77777777" w:rsidR="0054555F" w:rsidRDefault="004A6133" w:rsidP="000B534C">
      <w:pPr>
        <w:numPr>
          <w:ilvl w:val="0"/>
          <w:numId w:val="2"/>
        </w:numPr>
        <w:pBdr>
          <w:top w:val="nil"/>
          <w:left w:val="nil"/>
          <w:bottom w:val="nil"/>
          <w:right w:val="nil"/>
          <w:between w:val="nil"/>
        </w:pBdr>
        <w:spacing w:line="240" w:lineRule="auto"/>
        <w:rPr>
          <w:rFonts w:ascii="Aptos" w:hAnsi="Aptos"/>
          <w:color w:val="000000"/>
        </w:rPr>
      </w:pPr>
      <w:r w:rsidRPr="008B1790">
        <w:rPr>
          <w:rFonts w:ascii="Aptos" w:hAnsi="Aptos"/>
          <w:color w:val="000000"/>
        </w:rPr>
        <w:t>Network with pet industry trailblazers at special events like the Unleashed Party.</w:t>
      </w:r>
    </w:p>
    <w:p w14:paraId="7F737DF0" w14:textId="77777777" w:rsidR="0054555F" w:rsidRDefault="0054555F" w:rsidP="000B534C">
      <w:pPr>
        <w:spacing w:line="240" w:lineRule="auto"/>
        <w:rPr>
          <w:rFonts w:ascii="Aptos" w:eastAsia="Gotham Book" w:hAnsi="Aptos" w:cs="Gotham Book"/>
        </w:rPr>
      </w:pPr>
    </w:p>
    <w:p w14:paraId="58FC2EA4" w14:textId="77777777" w:rsidR="004A6133" w:rsidRPr="008B1790" w:rsidRDefault="004A6133" w:rsidP="000B534C">
      <w:pPr>
        <w:spacing w:line="240" w:lineRule="auto"/>
        <w:rPr>
          <w:rFonts w:ascii="Aptos" w:eastAsia="Gotham Book" w:hAnsi="Aptos" w:cs="Gotham Book"/>
        </w:rPr>
      </w:pPr>
    </w:p>
    <w:p w14:paraId="7F737DF1" w14:textId="77777777" w:rsidR="0054555F" w:rsidRPr="005D0F76" w:rsidRDefault="004A6133" w:rsidP="000B534C">
      <w:pPr>
        <w:pStyle w:val="Heading2"/>
        <w:spacing w:line="240" w:lineRule="auto"/>
        <w:rPr>
          <w:rFonts w:ascii="Aptos Black" w:hAnsi="Aptos Black"/>
          <w:b/>
          <w:bCs/>
          <w:color w:val="3786B8"/>
        </w:rPr>
      </w:pPr>
      <w:bookmarkStart w:id="1" w:name="_3g58uopbu50n" w:colFirst="0" w:colLast="0"/>
      <w:bookmarkEnd w:id="1"/>
      <w:r w:rsidRPr="005D0F76">
        <w:rPr>
          <w:rFonts w:ascii="Aptos Black" w:hAnsi="Aptos Black"/>
          <w:b/>
          <w:bCs/>
          <w:color w:val="3786B8"/>
        </w:rPr>
        <w:t>Show Highlights</w:t>
      </w:r>
    </w:p>
    <w:p w14:paraId="7F737DF2" w14:textId="77777777" w:rsidR="0054555F" w:rsidRPr="00A64886" w:rsidRDefault="0054555F" w:rsidP="000B534C">
      <w:pPr>
        <w:spacing w:line="240" w:lineRule="auto"/>
        <w:rPr>
          <w:rFonts w:ascii="Aptos" w:eastAsia="Gotham Black" w:hAnsi="Aptos" w:cs="Gotham Black"/>
        </w:rPr>
      </w:pPr>
    </w:p>
    <w:p w14:paraId="7F737DF3" w14:textId="77777777" w:rsidR="0054555F" w:rsidRPr="006B0456" w:rsidRDefault="004A6133" w:rsidP="000B534C">
      <w:pPr>
        <w:pStyle w:val="Heading3"/>
        <w:spacing w:line="240" w:lineRule="auto"/>
        <w:rPr>
          <w:rFonts w:ascii="Aptos" w:hAnsi="Aptos"/>
          <w:b/>
          <w:bCs/>
          <w:color w:val="39AB47"/>
        </w:rPr>
      </w:pPr>
      <w:bookmarkStart w:id="2" w:name="_exe69osjzctr" w:colFirst="0" w:colLast="0"/>
      <w:bookmarkEnd w:id="2"/>
      <w:r w:rsidRPr="006B0456">
        <w:rPr>
          <w:rFonts w:ascii="Aptos" w:hAnsi="Aptos"/>
          <w:b/>
          <w:bCs/>
          <w:color w:val="39AB47"/>
        </w:rPr>
        <w:t>Pet Industry Data &amp; Trends</w:t>
      </w:r>
    </w:p>
    <w:p w14:paraId="7F737DF4" w14:textId="77777777" w:rsidR="0054555F" w:rsidRPr="008B1790" w:rsidRDefault="0054555F" w:rsidP="000B534C">
      <w:pPr>
        <w:spacing w:line="240" w:lineRule="auto"/>
        <w:rPr>
          <w:rFonts w:ascii="Aptos" w:eastAsia="Gotham Black" w:hAnsi="Aptos" w:cs="Gotham Black"/>
        </w:rPr>
      </w:pPr>
    </w:p>
    <w:p w14:paraId="7F737DF5" w14:textId="2D20A62A" w:rsidR="0054555F" w:rsidRPr="00D737CB" w:rsidRDefault="00E7744B" w:rsidP="000B534C">
      <w:pPr>
        <w:pStyle w:val="Heading4"/>
        <w:spacing w:line="240" w:lineRule="auto"/>
        <w:rPr>
          <w:rFonts w:ascii="Aptos" w:hAnsi="Aptos"/>
          <w:color w:val="E0542F"/>
          <w:sz w:val="22"/>
          <w:szCs w:val="22"/>
          <w:u w:val="none"/>
        </w:rPr>
      </w:pPr>
      <w:bookmarkStart w:id="3" w:name="_3g8827r1jxdy" w:colFirst="0" w:colLast="0"/>
      <w:bookmarkEnd w:id="3"/>
      <w:r w:rsidRPr="00D737CB">
        <w:rPr>
          <w:rFonts w:ascii="Aptos" w:hAnsi="Aptos"/>
          <w:color w:val="E0542F"/>
          <w:sz w:val="22"/>
          <w:szCs w:val="22"/>
          <w:u w:val="none"/>
        </w:rPr>
        <w:t>Press Conference &amp; Luncheon</w:t>
      </w:r>
      <w:r w:rsidR="00422ECB" w:rsidRPr="00D737CB">
        <w:rPr>
          <w:rFonts w:ascii="Aptos" w:hAnsi="Aptos"/>
          <w:color w:val="E0542F"/>
          <w:sz w:val="22"/>
          <w:szCs w:val="22"/>
          <w:u w:val="none"/>
        </w:rPr>
        <w:t xml:space="preserve"> for Registered Media</w:t>
      </w:r>
    </w:p>
    <w:p w14:paraId="1981D3D9" w14:textId="77777777" w:rsidR="002E291F" w:rsidRPr="002E291F" w:rsidRDefault="002E291F" w:rsidP="000B534C">
      <w:pPr>
        <w:spacing w:line="240" w:lineRule="auto"/>
      </w:pPr>
    </w:p>
    <w:p w14:paraId="00F34012" w14:textId="319868EC" w:rsidR="007F7358" w:rsidRPr="001924DC" w:rsidRDefault="007F7358" w:rsidP="000B534C">
      <w:pPr>
        <w:pBdr>
          <w:top w:val="nil"/>
          <w:left w:val="nil"/>
          <w:bottom w:val="nil"/>
          <w:right w:val="nil"/>
          <w:between w:val="nil"/>
        </w:pBdr>
        <w:spacing w:line="240" w:lineRule="auto"/>
        <w:rPr>
          <w:rFonts w:ascii="Aptos" w:hAnsi="Aptos"/>
          <w:b/>
          <w:bCs/>
        </w:rPr>
      </w:pPr>
      <w:r w:rsidRPr="001924DC">
        <w:rPr>
          <w:rFonts w:ascii="Aptos" w:hAnsi="Aptos"/>
          <w:b/>
          <w:bCs/>
        </w:rPr>
        <w:t>Wednesday, March 26 | 1:00 p.m. S310 CD</w:t>
      </w:r>
    </w:p>
    <w:p w14:paraId="4ECFF013" w14:textId="77777777" w:rsidR="007F7358" w:rsidRDefault="007F7358" w:rsidP="000B534C">
      <w:pPr>
        <w:pBdr>
          <w:top w:val="nil"/>
          <w:left w:val="nil"/>
          <w:bottom w:val="nil"/>
          <w:right w:val="nil"/>
          <w:between w:val="nil"/>
        </w:pBdr>
        <w:spacing w:line="240" w:lineRule="auto"/>
        <w:rPr>
          <w:rFonts w:ascii="Aptos" w:hAnsi="Aptos"/>
        </w:rPr>
      </w:pPr>
    </w:p>
    <w:p w14:paraId="7F737DFA" w14:textId="0EEDAB43" w:rsidR="0054555F" w:rsidRDefault="00422ECB" w:rsidP="000B534C">
      <w:pPr>
        <w:pBdr>
          <w:top w:val="nil"/>
          <w:left w:val="nil"/>
          <w:bottom w:val="nil"/>
          <w:right w:val="nil"/>
          <w:between w:val="nil"/>
        </w:pBdr>
        <w:spacing w:line="240" w:lineRule="auto"/>
        <w:rPr>
          <w:rFonts w:ascii="Aptos" w:hAnsi="Aptos"/>
        </w:rPr>
      </w:pPr>
      <w:r>
        <w:rPr>
          <w:rFonts w:ascii="Aptos" w:hAnsi="Aptos"/>
        </w:rPr>
        <w:t xml:space="preserve">Join us for a media-exclusive look at the American Pet Products Association’s (APPA) latest pet ownership data. APPA’s Vice President of Research Insights will present key insights from the 2025 State of the Industry Report, which will dive into </w:t>
      </w:r>
      <w:r w:rsidR="000B2D2E">
        <w:rPr>
          <w:rFonts w:ascii="Aptos" w:hAnsi="Aptos"/>
        </w:rPr>
        <w:t>the latest data on pet households in the U.S., provide insights on emerging trends and share projections into the industry’s development.</w:t>
      </w:r>
    </w:p>
    <w:p w14:paraId="1ACC48F6" w14:textId="77777777" w:rsidR="001924DC" w:rsidRDefault="001924DC" w:rsidP="000B534C">
      <w:pPr>
        <w:pBdr>
          <w:top w:val="nil"/>
          <w:left w:val="nil"/>
          <w:bottom w:val="nil"/>
          <w:right w:val="nil"/>
          <w:between w:val="nil"/>
        </w:pBdr>
        <w:spacing w:line="240" w:lineRule="auto"/>
        <w:rPr>
          <w:rFonts w:ascii="Aptos" w:hAnsi="Aptos"/>
        </w:rPr>
      </w:pPr>
    </w:p>
    <w:p w14:paraId="7F737E02" w14:textId="77777777" w:rsidR="0054555F" w:rsidRPr="000B2D2E" w:rsidRDefault="004A6133" w:rsidP="000B534C">
      <w:pPr>
        <w:pStyle w:val="Heading3"/>
        <w:spacing w:line="240" w:lineRule="auto"/>
        <w:rPr>
          <w:rFonts w:ascii="Aptos" w:hAnsi="Aptos"/>
          <w:b/>
          <w:bCs/>
          <w:color w:val="39AB47"/>
        </w:rPr>
      </w:pPr>
      <w:bookmarkStart w:id="4" w:name="_xhkifo75xuor" w:colFirst="0" w:colLast="0"/>
      <w:bookmarkStart w:id="5" w:name="_exed3irz4zgu" w:colFirst="0" w:colLast="0"/>
      <w:bookmarkEnd w:id="4"/>
      <w:bookmarkEnd w:id="5"/>
      <w:r w:rsidRPr="000B2D2E">
        <w:rPr>
          <w:rFonts w:ascii="Aptos" w:hAnsi="Aptos"/>
          <w:b/>
          <w:bCs/>
          <w:color w:val="39AB47"/>
        </w:rPr>
        <w:t>Special Events</w:t>
      </w:r>
    </w:p>
    <w:p w14:paraId="7F737E03" w14:textId="77777777" w:rsidR="0054555F" w:rsidRPr="008B1790" w:rsidRDefault="0054555F" w:rsidP="000B534C">
      <w:pPr>
        <w:spacing w:line="240" w:lineRule="auto"/>
        <w:rPr>
          <w:rFonts w:ascii="Aptos" w:eastAsia="Gotham Black" w:hAnsi="Aptos" w:cs="Gotham Black"/>
        </w:rPr>
      </w:pPr>
    </w:p>
    <w:p w14:paraId="7F737E09" w14:textId="6A89DFED" w:rsidR="0054555F" w:rsidRDefault="004A6133" w:rsidP="000B534C">
      <w:pPr>
        <w:spacing w:line="240" w:lineRule="auto"/>
        <w:rPr>
          <w:rFonts w:ascii="Aptos" w:hAnsi="Aptos"/>
        </w:rPr>
      </w:pPr>
      <w:r w:rsidRPr="008B1790">
        <w:rPr>
          <w:rFonts w:ascii="Aptos" w:hAnsi="Aptos"/>
        </w:rPr>
        <w:t xml:space="preserve">Connect with thought leaders, mingle with fellow media and creators, discover new products, and meet with the </w:t>
      </w:r>
      <w:r w:rsidR="00E37C5F">
        <w:rPr>
          <w:rFonts w:ascii="Aptos" w:hAnsi="Aptos"/>
        </w:rPr>
        <w:t>t90</w:t>
      </w:r>
      <w:r w:rsidRPr="008B1790">
        <w:rPr>
          <w:rFonts w:ascii="Aptos" w:hAnsi="Aptos"/>
        </w:rPr>
        <w:t xml:space="preserve"> brands in the pet industry at various special events throughout the show</w:t>
      </w:r>
      <w:r w:rsidR="00E37C5F">
        <w:rPr>
          <w:rFonts w:ascii="Aptos" w:hAnsi="Aptos"/>
        </w:rPr>
        <w:t>.</w:t>
      </w:r>
      <w:r w:rsidR="001924DC">
        <w:rPr>
          <w:rFonts w:ascii="Aptos" w:hAnsi="Aptos"/>
        </w:rPr>
        <w:t xml:space="preserve"> </w:t>
      </w:r>
      <w:r w:rsidR="00E37C5F">
        <w:rPr>
          <w:rFonts w:ascii="Aptos" w:hAnsi="Aptos"/>
        </w:rPr>
        <w:t xml:space="preserve">View the </w:t>
      </w:r>
      <w:r w:rsidR="000D673C">
        <w:rPr>
          <w:rFonts w:ascii="Aptos" w:hAnsi="Aptos"/>
        </w:rPr>
        <w:t xml:space="preserve">Media &amp; Influencer Events Schedule </w:t>
      </w:r>
      <w:hyperlink r:id="rId7" w:history="1">
        <w:r w:rsidR="000D673C" w:rsidRPr="000D673C">
          <w:rPr>
            <w:rStyle w:val="Hyperlink"/>
            <w:rFonts w:ascii="Aptos" w:hAnsi="Aptos"/>
          </w:rPr>
          <w:t>here</w:t>
        </w:r>
      </w:hyperlink>
      <w:r w:rsidR="000D673C">
        <w:rPr>
          <w:rFonts w:ascii="Aptos" w:hAnsi="Aptos"/>
        </w:rPr>
        <w:t>, and m</w:t>
      </w:r>
      <w:r w:rsidR="00E37C5F" w:rsidRPr="008B1790">
        <w:rPr>
          <w:rFonts w:ascii="Aptos" w:hAnsi="Aptos"/>
        </w:rPr>
        <w:t xml:space="preserve">ake sure to add these events to your </w:t>
      </w:r>
      <w:hyperlink r:id="rId8" w:history="1">
        <w:r w:rsidR="000D673C" w:rsidRPr="000126C8">
          <w:rPr>
            <w:rStyle w:val="Hyperlink"/>
            <w:rFonts w:ascii="Aptos" w:hAnsi="Aptos"/>
          </w:rPr>
          <w:t>Show Planner</w:t>
        </w:r>
      </w:hyperlink>
      <w:r w:rsidR="000D673C">
        <w:rPr>
          <w:rFonts w:ascii="Aptos" w:hAnsi="Aptos"/>
        </w:rPr>
        <w:t xml:space="preserve"> </w:t>
      </w:r>
      <w:r w:rsidR="00E37C5F" w:rsidRPr="008B1790">
        <w:rPr>
          <w:rFonts w:ascii="Aptos" w:hAnsi="Aptos"/>
        </w:rPr>
        <w:t>as well!</w:t>
      </w:r>
    </w:p>
    <w:p w14:paraId="7EAC783B" w14:textId="77777777" w:rsidR="001924DC" w:rsidRDefault="001924DC" w:rsidP="000B534C">
      <w:pPr>
        <w:spacing w:line="240" w:lineRule="auto"/>
        <w:rPr>
          <w:rFonts w:ascii="Aptos" w:hAnsi="Aptos"/>
        </w:rPr>
      </w:pPr>
    </w:p>
    <w:p w14:paraId="7FB06C99" w14:textId="77777777" w:rsidR="001924DC" w:rsidRDefault="001924DC" w:rsidP="000B534C">
      <w:pPr>
        <w:spacing w:line="240" w:lineRule="auto"/>
        <w:rPr>
          <w:rFonts w:ascii="Aptos" w:hAnsi="Aptos"/>
        </w:rPr>
      </w:pPr>
    </w:p>
    <w:p w14:paraId="635EA1E7" w14:textId="77777777" w:rsidR="001924DC" w:rsidRDefault="001924DC" w:rsidP="000B534C">
      <w:pPr>
        <w:spacing w:line="240" w:lineRule="auto"/>
        <w:rPr>
          <w:rFonts w:ascii="Aptos" w:hAnsi="Aptos"/>
        </w:rPr>
      </w:pPr>
    </w:p>
    <w:p w14:paraId="0B69038D" w14:textId="77777777" w:rsidR="001924DC" w:rsidRPr="008B1790" w:rsidRDefault="001924DC" w:rsidP="000B534C">
      <w:pPr>
        <w:spacing w:line="240" w:lineRule="auto"/>
        <w:rPr>
          <w:rFonts w:ascii="Aptos" w:hAnsi="Aptos"/>
        </w:rPr>
      </w:pPr>
    </w:p>
    <w:p w14:paraId="7F737E0B" w14:textId="069B0AA9" w:rsidR="0054555F" w:rsidRPr="00AE7E29" w:rsidRDefault="002C6664" w:rsidP="000B534C">
      <w:pPr>
        <w:pStyle w:val="Heading3"/>
        <w:spacing w:line="240" w:lineRule="auto"/>
        <w:rPr>
          <w:rFonts w:ascii="Aptos" w:hAnsi="Aptos"/>
          <w:b/>
          <w:bCs/>
          <w:color w:val="39AB47"/>
        </w:rPr>
      </w:pPr>
      <w:bookmarkStart w:id="6" w:name="_lh33gq6jhdvq" w:colFirst="0" w:colLast="0"/>
      <w:bookmarkEnd w:id="6"/>
      <w:r>
        <w:rPr>
          <w:rFonts w:ascii="Aptos" w:hAnsi="Aptos"/>
          <w:b/>
          <w:bCs/>
          <w:color w:val="39AB47"/>
        </w:rPr>
        <w:lastRenderedPageBreak/>
        <w:t xml:space="preserve">Thought Leadership &amp; </w:t>
      </w:r>
      <w:r w:rsidRPr="00AE7E29">
        <w:rPr>
          <w:rFonts w:ascii="Aptos" w:hAnsi="Aptos"/>
          <w:b/>
          <w:bCs/>
          <w:color w:val="39AB47"/>
        </w:rPr>
        <w:t>Education Opportunities</w:t>
      </w:r>
    </w:p>
    <w:p w14:paraId="7F737E0C" w14:textId="77777777" w:rsidR="0054555F" w:rsidRPr="008B1790" w:rsidRDefault="0054555F" w:rsidP="000B534C">
      <w:pPr>
        <w:spacing w:line="240" w:lineRule="auto"/>
        <w:rPr>
          <w:rFonts w:ascii="Aptos" w:eastAsia="Gotham Black" w:hAnsi="Aptos" w:cs="Gotham Black"/>
        </w:rPr>
      </w:pPr>
    </w:p>
    <w:p w14:paraId="3B4F6A0B" w14:textId="7298C66C" w:rsidR="002C6664" w:rsidRPr="001014DC" w:rsidRDefault="00497492" w:rsidP="000B534C">
      <w:pPr>
        <w:pStyle w:val="Heading4"/>
        <w:spacing w:line="240" w:lineRule="auto"/>
        <w:rPr>
          <w:rFonts w:ascii="Aptos" w:hAnsi="Aptos"/>
          <w:color w:val="E0542F"/>
          <w:sz w:val="22"/>
          <w:szCs w:val="22"/>
          <w:u w:val="none"/>
        </w:rPr>
      </w:pPr>
      <w:bookmarkStart w:id="7" w:name="_3z6zicu6imx0" w:colFirst="0" w:colLast="0"/>
      <w:bookmarkEnd w:id="7"/>
      <w:r>
        <w:rPr>
          <w:rFonts w:ascii="Aptos" w:hAnsi="Aptos"/>
          <w:color w:val="E0542F"/>
          <w:sz w:val="22"/>
          <w:szCs w:val="22"/>
          <w:u w:val="none"/>
        </w:rPr>
        <w:t xml:space="preserve">Brand-New </w:t>
      </w:r>
      <w:r w:rsidR="002C6664" w:rsidRPr="001014DC">
        <w:rPr>
          <w:rFonts w:ascii="Aptos" w:hAnsi="Aptos"/>
          <w:color w:val="E0542F"/>
          <w:sz w:val="22"/>
          <w:szCs w:val="22"/>
          <w:u w:val="none"/>
        </w:rPr>
        <w:t>Keynote Series</w:t>
      </w:r>
    </w:p>
    <w:p w14:paraId="5E1022B0" w14:textId="77777777" w:rsidR="001014DC" w:rsidRDefault="001014DC" w:rsidP="000B534C">
      <w:pPr>
        <w:spacing w:line="240" w:lineRule="auto"/>
        <w:rPr>
          <w:highlight w:val="yellow"/>
        </w:rPr>
      </w:pPr>
    </w:p>
    <w:p w14:paraId="36A3B599" w14:textId="259FE212" w:rsidR="0001170D" w:rsidRPr="00DE59F2" w:rsidRDefault="0001170D" w:rsidP="000B534C">
      <w:pPr>
        <w:spacing w:line="240" w:lineRule="auto"/>
        <w:rPr>
          <w:rFonts w:ascii="Aptos" w:hAnsi="Aptos"/>
        </w:rPr>
      </w:pPr>
      <w:r w:rsidRPr="00DE59F2">
        <w:rPr>
          <w:rFonts w:ascii="Aptos" w:hAnsi="Aptos"/>
        </w:rPr>
        <w:t>This year</w:t>
      </w:r>
      <w:r w:rsidR="00A56B63" w:rsidRPr="00DE59F2">
        <w:rPr>
          <w:rFonts w:ascii="Aptos" w:hAnsi="Aptos"/>
        </w:rPr>
        <w:t>, Global Pet Expo unveils its new keynote series</w:t>
      </w:r>
      <w:r w:rsidR="00F56246" w:rsidRPr="00DE59F2">
        <w:rPr>
          <w:rFonts w:ascii="Aptos" w:hAnsi="Aptos"/>
        </w:rPr>
        <w:t xml:space="preserve">. The programming is part of the show organizer’s effort to introduce </w:t>
      </w:r>
      <w:r w:rsidR="00B07948" w:rsidRPr="00DE59F2">
        <w:rPr>
          <w:rFonts w:ascii="Aptos" w:hAnsi="Aptos"/>
        </w:rPr>
        <w:t xml:space="preserve">more </w:t>
      </w:r>
      <w:r w:rsidR="00F56246" w:rsidRPr="00DE59F2">
        <w:rPr>
          <w:rFonts w:ascii="Aptos" w:hAnsi="Aptos"/>
        </w:rPr>
        <w:t>opportunities to learn and connect,</w:t>
      </w:r>
      <w:r w:rsidR="00B07948" w:rsidRPr="00DE59F2">
        <w:rPr>
          <w:rFonts w:ascii="Aptos" w:hAnsi="Aptos"/>
        </w:rPr>
        <w:t xml:space="preserve"> with sessions featuring common themes of optimism and entrepreneurship for the largest gathering of pet professionals</w:t>
      </w:r>
    </w:p>
    <w:p w14:paraId="13BF5532" w14:textId="77777777" w:rsidR="0001170D" w:rsidRPr="00DE59F2" w:rsidRDefault="0001170D" w:rsidP="000B534C">
      <w:pPr>
        <w:spacing w:line="240" w:lineRule="auto"/>
      </w:pPr>
    </w:p>
    <w:p w14:paraId="3FECAF83" w14:textId="5873D1E3" w:rsidR="006F7A07" w:rsidRPr="001924DC" w:rsidRDefault="00497492" w:rsidP="000B534C">
      <w:pPr>
        <w:spacing w:line="240" w:lineRule="auto"/>
        <w:rPr>
          <w:rFonts w:ascii="Aptos" w:hAnsi="Aptos"/>
          <w:b/>
          <w:bCs/>
        </w:rPr>
      </w:pPr>
      <w:r w:rsidRPr="001924DC">
        <w:rPr>
          <w:rFonts w:ascii="Aptos" w:hAnsi="Aptos"/>
          <w:b/>
          <w:bCs/>
        </w:rPr>
        <w:t>Bert Jacobs, CEO (Chief Executive Optimist) &amp; Co-Founder of Life is Good</w:t>
      </w:r>
      <w:r w:rsidR="0056156F" w:rsidRPr="001924DC">
        <w:rPr>
          <w:rFonts w:ascii="Aptos" w:hAnsi="Aptos"/>
          <w:b/>
          <w:bCs/>
        </w:rPr>
        <w:t>®</w:t>
      </w:r>
    </w:p>
    <w:p w14:paraId="7AFAA79B" w14:textId="77777777" w:rsidR="0056156F" w:rsidRPr="00DE59F2" w:rsidRDefault="0056156F" w:rsidP="000B534C">
      <w:pPr>
        <w:spacing w:line="240" w:lineRule="auto"/>
        <w:rPr>
          <w:rFonts w:ascii="Aptos" w:hAnsi="Aptos"/>
        </w:rPr>
      </w:pPr>
    </w:p>
    <w:p w14:paraId="570478A5" w14:textId="4AF354A5" w:rsidR="006F7A07" w:rsidRPr="001924DC" w:rsidRDefault="006F7A07" w:rsidP="000B534C">
      <w:pPr>
        <w:spacing w:line="240" w:lineRule="auto"/>
        <w:rPr>
          <w:rFonts w:ascii="Aptos" w:hAnsi="Aptos"/>
        </w:rPr>
      </w:pPr>
      <w:r w:rsidRPr="001924DC">
        <w:rPr>
          <w:rFonts w:ascii="Aptos" w:hAnsi="Aptos"/>
        </w:rPr>
        <w:t>Wednesday, March 27 | 9 a.m. | Main Stage (S320)</w:t>
      </w:r>
    </w:p>
    <w:p w14:paraId="332AA46A" w14:textId="77777777" w:rsidR="006F7A07" w:rsidRPr="00DE59F2" w:rsidRDefault="006F7A07" w:rsidP="000B534C">
      <w:pPr>
        <w:spacing w:line="240" w:lineRule="auto"/>
        <w:rPr>
          <w:rFonts w:ascii="Aptos" w:hAnsi="Aptos"/>
        </w:rPr>
      </w:pPr>
    </w:p>
    <w:p w14:paraId="2D97A51D" w14:textId="61952EA0" w:rsidR="0056156F" w:rsidRPr="00DE59F2" w:rsidRDefault="0001170D" w:rsidP="000B534C">
      <w:pPr>
        <w:spacing w:line="240" w:lineRule="auto"/>
        <w:rPr>
          <w:rFonts w:ascii="Aptos" w:hAnsi="Aptos"/>
        </w:rPr>
      </w:pPr>
      <w:r w:rsidRPr="00DE59F2">
        <w:rPr>
          <w:rFonts w:ascii="Aptos" w:hAnsi="Aptos"/>
        </w:rPr>
        <w:t>It has been 30 years since Bert and his brother, John, sold their first t-shirt, but their mission remains to this day: to spread the power of optimism. Join us for a story of entrepreneurship, inspiration and positive social impact which demonstrates the depth and meaning behind the three simple words, “Life is Good.”</w:t>
      </w:r>
    </w:p>
    <w:p w14:paraId="5969A741" w14:textId="77777777" w:rsidR="006F7A07" w:rsidRPr="00DE59F2" w:rsidRDefault="006F7A07" w:rsidP="000B534C">
      <w:pPr>
        <w:spacing w:line="240" w:lineRule="auto"/>
        <w:rPr>
          <w:rFonts w:ascii="Aptos" w:hAnsi="Aptos"/>
        </w:rPr>
      </w:pPr>
    </w:p>
    <w:p w14:paraId="19B4510C" w14:textId="7646ECA6" w:rsidR="006F7A07" w:rsidRPr="001924DC" w:rsidRDefault="006F7A07" w:rsidP="000B534C">
      <w:pPr>
        <w:spacing w:line="240" w:lineRule="auto"/>
        <w:rPr>
          <w:rFonts w:ascii="Aptos" w:hAnsi="Aptos"/>
          <w:b/>
          <w:bCs/>
        </w:rPr>
      </w:pPr>
      <w:r w:rsidRPr="001924DC">
        <w:rPr>
          <w:rFonts w:ascii="Aptos" w:hAnsi="Aptos"/>
          <w:b/>
          <w:bCs/>
        </w:rPr>
        <w:t>Turning Today’s Uncertainty into Tomorrow’s Opportunity: The 2025 Economic Outlook for Pet Retailers</w:t>
      </w:r>
    </w:p>
    <w:p w14:paraId="6292B57A" w14:textId="77777777" w:rsidR="006F7A07" w:rsidRPr="00DE59F2" w:rsidRDefault="006F7A07" w:rsidP="000B534C">
      <w:pPr>
        <w:spacing w:line="240" w:lineRule="auto"/>
        <w:rPr>
          <w:rFonts w:ascii="Aptos" w:hAnsi="Aptos"/>
        </w:rPr>
      </w:pPr>
    </w:p>
    <w:p w14:paraId="381E2986" w14:textId="58324BF7" w:rsidR="006F7A07" w:rsidRPr="001924DC" w:rsidRDefault="006F7A07" w:rsidP="000B534C">
      <w:pPr>
        <w:spacing w:line="240" w:lineRule="auto"/>
        <w:rPr>
          <w:rFonts w:ascii="Aptos" w:hAnsi="Aptos"/>
        </w:rPr>
      </w:pPr>
      <w:r w:rsidRPr="001924DC">
        <w:rPr>
          <w:rFonts w:ascii="Aptos" w:hAnsi="Aptos"/>
        </w:rPr>
        <w:t>Thursday, March 27 | 8 a.m. | Main Stage (S320)</w:t>
      </w:r>
    </w:p>
    <w:p w14:paraId="43C32DF9" w14:textId="77777777" w:rsidR="006F7A07" w:rsidRPr="00DE59F2" w:rsidRDefault="006F7A07" w:rsidP="000B534C">
      <w:pPr>
        <w:spacing w:line="240" w:lineRule="auto"/>
        <w:rPr>
          <w:rFonts w:ascii="Aptos" w:hAnsi="Aptos"/>
        </w:rPr>
      </w:pPr>
    </w:p>
    <w:p w14:paraId="586F9D54" w14:textId="0A3D88BD" w:rsidR="006F7A07" w:rsidRPr="00DE59F2" w:rsidRDefault="006F7A07" w:rsidP="000B534C">
      <w:pPr>
        <w:spacing w:line="240" w:lineRule="auto"/>
        <w:rPr>
          <w:rFonts w:ascii="Aptos" w:hAnsi="Aptos"/>
        </w:rPr>
      </w:pPr>
      <w:r w:rsidRPr="00DE59F2">
        <w:rPr>
          <w:rFonts w:ascii="Aptos" w:hAnsi="Aptos"/>
        </w:rPr>
        <w:t>Join Tyler Mat</w:t>
      </w:r>
      <w:r w:rsidR="009A3B3E" w:rsidRPr="00DE59F2">
        <w:rPr>
          <w:rFonts w:ascii="Aptos" w:hAnsi="Aptos"/>
        </w:rPr>
        <w:t>hisen, renowned news anchor and Vice President of Events Strategy for CNBC, for insight into how factors like tariffs, interest rates, employment and AI shape our economic outlook, featuring an unmatched panel of industry leaders, including:</w:t>
      </w:r>
    </w:p>
    <w:p w14:paraId="0DD984DE" w14:textId="77777777" w:rsidR="009A3B3E" w:rsidRPr="00DE59F2" w:rsidRDefault="009A3B3E" w:rsidP="000B534C">
      <w:pPr>
        <w:spacing w:line="240" w:lineRule="auto"/>
        <w:rPr>
          <w:rFonts w:ascii="Aptos" w:hAnsi="Aptos"/>
        </w:rPr>
      </w:pPr>
    </w:p>
    <w:tbl>
      <w:tblPr>
        <w:tblStyle w:val="TableGrid"/>
        <w:tblW w:w="1026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63"/>
        <w:gridCol w:w="5297"/>
      </w:tblGrid>
      <w:tr w:rsidR="00DE59F2" w14:paraId="5BACE39E" w14:textId="77777777" w:rsidTr="00DE59F2">
        <w:tc>
          <w:tcPr>
            <w:tcW w:w="4963" w:type="dxa"/>
          </w:tcPr>
          <w:p w14:paraId="2A00A930" w14:textId="77777777" w:rsidR="00DE59F2" w:rsidRPr="00DE59F2" w:rsidRDefault="00DE59F2" w:rsidP="000B534C">
            <w:pPr>
              <w:pStyle w:val="ListParagraph"/>
              <w:numPr>
                <w:ilvl w:val="0"/>
                <w:numId w:val="9"/>
              </w:numPr>
              <w:rPr>
                <w:rFonts w:ascii="Aptos" w:hAnsi="Aptos"/>
                <w:b/>
                <w:bCs/>
              </w:rPr>
            </w:pPr>
            <w:r w:rsidRPr="00DE59F2">
              <w:rPr>
                <w:rFonts w:ascii="Aptos" w:hAnsi="Aptos"/>
                <w:b/>
                <w:bCs/>
              </w:rPr>
              <w:t>Lynette Ackley</w:t>
            </w:r>
          </w:p>
          <w:p w14:paraId="0051BCA9" w14:textId="6AD1F305" w:rsidR="00DE59F2" w:rsidRPr="00DE59F2" w:rsidRDefault="00DE59F2" w:rsidP="00CF16D3">
            <w:pPr>
              <w:pStyle w:val="ListParagraph"/>
              <w:rPr>
                <w:rFonts w:ascii="Aptos" w:hAnsi="Aptos"/>
              </w:rPr>
            </w:pPr>
            <w:r w:rsidRPr="00DE59F2">
              <w:rPr>
                <w:rFonts w:ascii="Aptos" w:hAnsi="Aptos"/>
              </w:rPr>
              <w:t>Group VP, Merchandising, Meijer</w:t>
            </w:r>
          </w:p>
          <w:p w14:paraId="0DEAFA21" w14:textId="77777777" w:rsidR="00DE59F2" w:rsidRPr="00DE59F2" w:rsidRDefault="00DE59F2" w:rsidP="000B534C">
            <w:pPr>
              <w:pStyle w:val="ListParagraph"/>
              <w:numPr>
                <w:ilvl w:val="0"/>
                <w:numId w:val="9"/>
              </w:numPr>
              <w:rPr>
                <w:rFonts w:ascii="Aptos" w:hAnsi="Aptos"/>
                <w:b/>
                <w:bCs/>
              </w:rPr>
            </w:pPr>
            <w:r w:rsidRPr="00DE59F2">
              <w:rPr>
                <w:rFonts w:ascii="Aptos" w:hAnsi="Aptos"/>
                <w:b/>
                <w:bCs/>
              </w:rPr>
              <w:t xml:space="preserve">James </w:t>
            </w:r>
            <w:proofErr w:type="spellStart"/>
            <w:r w:rsidRPr="00DE59F2">
              <w:rPr>
                <w:rFonts w:ascii="Aptos" w:hAnsi="Aptos"/>
                <w:b/>
                <w:bCs/>
              </w:rPr>
              <w:t>Elasky</w:t>
            </w:r>
            <w:proofErr w:type="spellEnd"/>
          </w:p>
          <w:p w14:paraId="7A780944" w14:textId="18C56C0E" w:rsidR="00DE59F2" w:rsidRPr="00CF16D3" w:rsidRDefault="00DE59F2" w:rsidP="00CF16D3">
            <w:pPr>
              <w:pStyle w:val="ListParagraph"/>
              <w:rPr>
                <w:rFonts w:ascii="Aptos" w:hAnsi="Aptos"/>
              </w:rPr>
            </w:pPr>
            <w:r w:rsidRPr="00DE59F2">
              <w:rPr>
                <w:rFonts w:ascii="Aptos" w:hAnsi="Aptos"/>
              </w:rPr>
              <w:t>Senior VP &amp; Chief Merchant, PetSmart</w:t>
            </w:r>
          </w:p>
          <w:p w14:paraId="3FDF6DE8" w14:textId="77777777" w:rsidR="00DE59F2" w:rsidRPr="00DE59F2" w:rsidRDefault="00DE59F2" w:rsidP="000B534C">
            <w:pPr>
              <w:pStyle w:val="ListParagraph"/>
              <w:numPr>
                <w:ilvl w:val="0"/>
                <w:numId w:val="9"/>
              </w:numPr>
              <w:rPr>
                <w:rFonts w:ascii="Aptos" w:hAnsi="Aptos"/>
                <w:b/>
                <w:bCs/>
              </w:rPr>
            </w:pPr>
            <w:r w:rsidRPr="00DE59F2">
              <w:rPr>
                <w:rFonts w:ascii="Aptos" w:hAnsi="Aptos"/>
                <w:b/>
                <w:bCs/>
              </w:rPr>
              <w:t>Yvonne Hsu</w:t>
            </w:r>
          </w:p>
          <w:p w14:paraId="47D918C5" w14:textId="5A210591" w:rsidR="00DE59F2" w:rsidRPr="00DE59F2" w:rsidRDefault="00DE59F2" w:rsidP="000B534C">
            <w:pPr>
              <w:pStyle w:val="ListParagraph"/>
              <w:rPr>
                <w:rFonts w:ascii="Aptos" w:hAnsi="Aptos"/>
              </w:rPr>
            </w:pPr>
            <w:r w:rsidRPr="00DE59F2">
              <w:rPr>
                <w:rFonts w:ascii="Aptos" w:hAnsi="Aptos"/>
              </w:rPr>
              <w:t>EVP &amp; GM, Hill’s Pet Nutrition</w:t>
            </w:r>
          </w:p>
        </w:tc>
        <w:tc>
          <w:tcPr>
            <w:tcW w:w="5297" w:type="dxa"/>
          </w:tcPr>
          <w:p w14:paraId="4E600C31" w14:textId="77777777" w:rsidR="00DE59F2" w:rsidRPr="00DE59F2" w:rsidRDefault="00DE59F2" w:rsidP="000B534C">
            <w:pPr>
              <w:pStyle w:val="ListParagraph"/>
              <w:numPr>
                <w:ilvl w:val="0"/>
                <w:numId w:val="9"/>
              </w:numPr>
              <w:rPr>
                <w:rFonts w:ascii="Aptos" w:hAnsi="Aptos"/>
                <w:b/>
                <w:bCs/>
              </w:rPr>
            </w:pPr>
            <w:r w:rsidRPr="00DE59F2">
              <w:rPr>
                <w:rFonts w:ascii="Aptos" w:hAnsi="Aptos"/>
                <w:b/>
                <w:bCs/>
              </w:rPr>
              <w:t xml:space="preserve">Niko </w:t>
            </w:r>
            <w:proofErr w:type="spellStart"/>
            <w:r w:rsidRPr="00DE59F2">
              <w:rPr>
                <w:rFonts w:ascii="Aptos" w:hAnsi="Aptos"/>
                <w:b/>
                <w:bCs/>
              </w:rPr>
              <w:t>Lahanas</w:t>
            </w:r>
            <w:proofErr w:type="spellEnd"/>
          </w:p>
          <w:p w14:paraId="59C9BE6F" w14:textId="7E09D71E" w:rsidR="00DE59F2" w:rsidRPr="00DE59F2" w:rsidRDefault="00DE59F2" w:rsidP="00CF16D3">
            <w:pPr>
              <w:pStyle w:val="ListParagraph"/>
              <w:rPr>
                <w:rFonts w:ascii="Aptos" w:hAnsi="Aptos"/>
              </w:rPr>
            </w:pPr>
            <w:r w:rsidRPr="00DE59F2">
              <w:rPr>
                <w:rFonts w:ascii="Aptos" w:hAnsi="Aptos"/>
              </w:rPr>
              <w:t>CEO, Central Garden &amp; Pet</w:t>
            </w:r>
          </w:p>
          <w:p w14:paraId="55F29CCB" w14:textId="77777777" w:rsidR="00DE59F2" w:rsidRPr="00DE59F2" w:rsidRDefault="00DE59F2" w:rsidP="000B534C">
            <w:pPr>
              <w:pStyle w:val="ListParagraph"/>
              <w:numPr>
                <w:ilvl w:val="0"/>
                <w:numId w:val="9"/>
              </w:numPr>
              <w:rPr>
                <w:rFonts w:ascii="Aptos" w:hAnsi="Aptos"/>
                <w:b/>
                <w:bCs/>
              </w:rPr>
            </w:pPr>
            <w:r w:rsidRPr="00DE59F2">
              <w:rPr>
                <w:rFonts w:ascii="Aptos" w:hAnsi="Aptos"/>
                <w:b/>
                <w:bCs/>
              </w:rPr>
              <w:t>Gopi Sandhu</w:t>
            </w:r>
          </w:p>
          <w:p w14:paraId="795B6D66" w14:textId="44ADADD5" w:rsidR="00DE59F2" w:rsidRPr="00DE59F2" w:rsidRDefault="00DE59F2" w:rsidP="000B534C">
            <w:pPr>
              <w:pStyle w:val="ListParagraph"/>
              <w:rPr>
                <w:rFonts w:ascii="Aptos" w:hAnsi="Aptos"/>
              </w:rPr>
            </w:pPr>
            <w:r w:rsidRPr="00DE59F2">
              <w:rPr>
                <w:rFonts w:ascii="Aptos" w:hAnsi="Aptos"/>
              </w:rPr>
              <w:t>VP of Environmental Sustainability, Nestlé Purina</w:t>
            </w:r>
          </w:p>
          <w:p w14:paraId="6E9816BB" w14:textId="77777777" w:rsidR="00DE59F2" w:rsidRDefault="00DE59F2" w:rsidP="000B534C">
            <w:pPr>
              <w:rPr>
                <w:highlight w:val="yellow"/>
              </w:rPr>
            </w:pPr>
          </w:p>
        </w:tc>
      </w:tr>
    </w:tbl>
    <w:p w14:paraId="293427D6" w14:textId="77777777" w:rsidR="00DE59F2" w:rsidRDefault="00DE59F2" w:rsidP="000B534C">
      <w:pPr>
        <w:spacing w:line="240" w:lineRule="auto"/>
        <w:rPr>
          <w:highlight w:val="yellow"/>
        </w:rPr>
      </w:pPr>
    </w:p>
    <w:p w14:paraId="7B53ADB3" w14:textId="08AC8F69" w:rsidR="002C6664" w:rsidRPr="00CA6A7E" w:rsidRDefault="00050D72" w:rsidP="000B534C">
      <w:pPr>
        <w:spacing w:line="240" w:lineRule="auto"/>
        <w:rPr>
          <w:rFonts w:ascii="Aptos" w:hAnsi="Aptos"/>
          <w:b/>
          <w:bCs/>
          <w:color w:val="E0542F"/>
          <w:sz w:val="22"/>
          <w:szCs w:val="22"/>
        </w:rPr>
      </w:pPr>
      <w:r w:rsidRPr="00CA6A7E">
        <w:rPr>
          <w:rFonts w:ascii="Aptos" w:hAnsi="Aptos"/>
          <w:b/>
          <w:bCs/>
          <w:noProof/>
          <w:color w:val="E0542F"/>
          <w:sz w:val="22"/>
          <w:szCs w:val="22"/>
        </w:rPr>
        <mc:AlternateContent>
          <mc:Choice Requires="wpi">
            <w:drawing>
              <wp:anchor distT="0" distB="0" distL="114300" distR="114300" simplePos="0" relativeHeight="251665408" behindDoc="0" locked="0" layoutInCell="1" allowOverlap="1" wp14:anchorId="05DDAEDC" wp14:editId="18E2D3FB">
                <wp:simplePos x="0" y="0"/>
                <wp:positionH relativeFrom="column">
                  <wp:posOffset>1073785</wp:posOffset>
                </wp:positionH>
                <wp:positionV relativeFrom="paragraph">
                  <wp:posOffset>92075</wp:posOffset>
                </wp:positionV>
                <wp:extent cx="995" cy="360"/>
                <wp:effectExtent l="38100" t="38100" r="37465" b="38100"/>
                <wp:wrapNone/>
                <wp:docPr id="689520974" name="Ink 7"/>
                <wp:cNvGraphicFramePr/>
                <a:graphic xmlns:a="http://schemas.openxmlformats.org/drawingml/2006/main">
                  <a:graphicData uri="http://schemas.microsoft.com/office/word/2010/wordprocessingInk">
                    <w14:contentPart bwMode="auto" r:id="rId9">
                      <w14:nvContentPartPr>
                        <w14:cNvContentPartPr/>
                      </w14:nvContentPartPr>
                      <w14:xfrm>
                        <a:off x="0" y="0"/>
                        <a:ext cx="995" cy="360"/>
                      </w14:xfrm>
                    </w14:contentPart>
                  </a:graphicData>
                </a:graphic>
              </wp:anchor>
            </w:drawing>
          </mc:Choice>
          <mc:Fallback xmlns:pic="http://schemas.openxmlformats.org/drawingml/2006/picture" xmlns:a="http://schemas.openxmlformats.org/drawingml/2006/main">
            <w:pict>
              <v:shapetype id="_x0000_t75" coordsize="21600,21600" filled="f" stroked="f" o:spt="75" o:preferrelative="t" path="m@4@5l@4@11@9@11@9@5xe" w14:anchorId="0D75C332">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7" style="position:absolute;margin-left:83.9pt;margin-top:6.55pt;width:1.4pt;height:1.45pt;z-index:25166540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">
                <v:imagedata o:title="" r:id="rId15"/>
              </v:shape>
            </w:pict>
          </mc:Fallback>
        </mc:AlternateContent>
      </w:r>
      <w:r w:rsidRPr="00CA6A7E">
        <w:rPr>
          <w:rFonts w:ascii="Aptos" w:hAnsi="Aptos"/>
          <w:b/>
          <w:bCs/>
          <w:noProof/>
          <w:color w:val="E0542F"/>
          <w:sz w:val="22"/>
          <w:szCs w:val="22"/>
        </w:rPr>
        <mc:AlternateContent>
          <mc:Choice Requires="wpi">
            <w:drawing>
              <wp:anchor distT="0" distB="0" distL="114300" distR="114300" simplePos="0" relativeHeight="251666432" behindDoc="0" locked="0" layoutInCell="1" allowOverlap="1" wp14:anchorId="06343C85" wp14:editId="50EB05F8">
                <wp:simplePos x="0" y="0"/>
                <wp:positionH relativeFrom="column">
                  <wp:posOffset>904240</wp:posOffset>
                </wp:positionH>
                <wp:positionV relativeFrom="paragraph">
                  <wp:posOffset>129540</wp:posOffset>
                </wp:positionV>
                <wp:extent cx="360" cy="360"/>
                <wp:effectExtent l="38100" t="38100" r="38100" b="38100"/>
                <wp:wrapNone/>
                <wp:docPr id="1014450647" name="Ink 8"/>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xmlns:pic="http://schemas.openxmlformats.org/drawingml/2006/picture" xmlns:a="http://schemas.openxmlformats.org/drawingml/2006/main">
            <w:pict>
              <v:shape id="Ink 8" style="position:absolute;margin-left:70.5pt;margin-top:9.5pt;width:1.45pt;height:1.45pt;z-index:25166643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" w14:anchorId="4BA4E0D5">
                <v:imagedata o:title="" r:id="rId15"/>
              </v:shape>
            </w:pict>
          </mc:Fallback>
        </mc:AlternateContent>
      </w:r>
      <w:r w:rsidR="002C6664" w:rsidRPr="00CA6A7E">
        <w:rPr>
          <w:rFonts w:ascii="Aptos" w:hAnsi="Aptos"/>
          <w:b/>
          <w:bCs/>
          <w:color w:val="E0542F"/>
          <w:sz w:val="22"/>
          <w:szCs w:val="22"/>
        </w:rPr>
        <w:t>Thought Leadership on the Show Floor</w:t>
      </w:r>
    </w:p>
    <w:p w14:paraId="4932CFEB" w14:textId="77777777" w:rsidR="00050D72" w:rsidRPr="00CA6A7E" w:rsidRDefault="00050D72" w:rsidP="000B534C">
      <w:pPr>
        <w:spacing w:line="240" w:lineRule="auto"/>
        <w:rPr>
          <w:rFonts w:ascii="Aptos" w:hAnsi="Aptos"/>
          <w:b/>
          <w:bCs/>
          <w:u w:val="single"/>
        </w:rPr>
      </w:pPr>
    </w:p>
    <w:p w14:paraId="212DD572" w14:textId="02EB28E5" w:rsidR="00491BB5" w:rsidRPr="00CA6A7E" w:rsidRDefault="00491BB5" w:rsidP="000B534C">
      <w:pPr>
        <w:spacing w:line="240" w:lineRule="auto"/>
        <w:rPr>
          <w:rFonts w:ascii="Aptos" w:hAnsi="Aptos"/>
        </w:rPr>
      </w:pPr>
      <w:r w:rsidRPr="00CA6A7E">
        <w:rPr>
          <w:rFonts w:ascii="Aptos" w:hAnsi="Aptos"/>
        </w:rPr>
        <w:t>Discover thought leadership opportunities throughout the show floor, including:</w:t>
      </w:r>
    </w:p>
    <w:p w14:paraId="36649DA1" w14:textId="77777777" w:rsidR="00491BB5" w:rsidRPr="00CA6A7E" w:rsidRDefault="00491BB5" w:rsidP="000B534C">
      <w:pPr>
        <w:spacing w:line="240" w:lineRule="auto"/>
        <w:rPr>
          <w:rFonts w:ascii="Aptos" w:hAnsi="Aptos"/>
        </w:rPr>
      </w:pPr>
    </w:p>
    <w:p w14:paraId="15783496" w14:textId="3E991802" w:rsidR="00491BB5" w:rsidRPr="00CA6A7E" w:rsidRDefault="00491BB5" w:rsidP="000B534C">
      <w:pPr>
        <w:pStyle w:val="ListParagraph"/>
        <w:numPr>
          <w:ilvl w:val="0"/>
          <w:numId w:val="8"/>
        </w:numPr>
        <w:spacing w:line="240" w:lineRule="auto"/>
        <w:rPr>
          <w:rFonts w:ascii="Aptos" w:hAnsi="Aptos"/>
        </w:rPr>
      </w:pPr>
      <w:r w:rsidRPr="00CA6A7E">
        <w:rPr>
          <w:rFonts w:ascii="Aptos" w:hAnsi="Aptos"/>
          <w:b/>
          <w:bCs/>
        </w:rPr>
        <w:t>The Spotlight Stage</w:t>
      </w:r>
      <w:r w:rsidR="002E291F" w:rsidRPr="00CA6A7E">
        <w:rPr>
          <w:rFonts w:ascii="Aptos" w:hAnsi="Aptos"/>
          <w:b/>
          <w:bCs/>
        </w:rPr>
        <w:t xml:space="preserve"> | New Products Showcase</w:t>
      </w:r>
      <w:r w:rsidRPr="00CA6A7E">
        <w:rPr>
          <w:rFonts w:ascii="Aptos" w:hAnsi="Aptos"/>
          <w:b/>
          <w:bCs/>
        </w:rPr>
        <w:t>:</w:t>
      </w:r>
      <w:r w:rsidRPr="00CA6A7E">
        <w:rPr>
          <w:rFonts w:ascii="Aptos" w:hAnsi="Aptos"/>
        </w:rPr>
        <w:t xml:space="preserve"> </w:t>
      </w:r>
      <w:r w:rsidR="002E291F" w:rsidRPr="00CA6A7E">
        <w:rPr>
          <w:rFonts w:ascii="Aptos" w:hAnsi="Aptos"/>
        </w:rPr>
        <w:t>Attend</w:t>
      </w:r>
      <w:r w:rsidR="00301C59" w:rsidRPr="00CA6A7E">
        <w:rPr>
          <w:rFonts w:ascii="Aptos" w:hAnsi="Aptos"/>
        </w:rPr>
        <w:t xml:space="preserve"> insightful panel discussion</w:t>
      </w:r>
      <w:r w:rsidR="00C70F35" w:rsidRPr="00CA6A7E">
        <w:rPr>
          <w:rFonts w:ascii="Aptos" w:hAnsi="Aptos"/>
        </w:rPr>
        <w:t>s, pitch compe</w:t>
      </w:r>
      <w:r w:rsidR="00F56746" w:rsidRPr="00CA6A7E">
        <w:rPr>
          <w:rFonts w:ascii="Aptos" w:hAnsi="Aptos"/>
        </w:rPr>
        <w:t>t</w:t>
      </w:r>
      <w:r w:rsidR="00C70F35" w:rsidRPr="00CA6A7E">
        <w:rPr>
          <w:rFonts w:ascii="Aptos" w:hAnsi="Aptos"/>
        </w:rPr>
        <w:t>itions and</w:t>
      </w:r>
      <w:r w:rsidR="00301C59" w:rsidRPr="00CA6A7E">
        <w:rPr>
          <w:rFonts w:ascii="Aptos" w:hAnsi="Aptos"/>
        </w:rPr>
        <w:t xml:space="preserve"> </w:t>
      </w:r>
      <w:r w:rsidR="00A90321" w:rsidRPr="00CA6A7E">
        <w:rPr>
          <w:rFonts w:ascii="Aptos" w:hAnsi="Aptos"/>
        </w:rPr>
        <w:t>award</w:t>
      </w:r>
      <w:r w:rsidR="00301C59" w:rsidRPr="00CA6A7E">
        <w:rPr>
          <w:rFonts w:ascii="Aptos" w:hAnsi="Aptos"/>
        </w:rPr>
        <w:t xml:space="preserve"> ceremonies</w:t>
      </w:r>
      <w:r w:rsidR="00C70F35" w:rsidRPr="00CA6A7E">
        <w:rPr>
          <w:rFonts w:ascii="Aptos" w:hAnsi="Aptos"/>
        </w:rPr>
        <w:t>.</w:t>
      </w:r>
    </w:p>
    <w:p w14:paraId="602C2D3E" w14:textId="73BE80BF" w:rsidR="00C70F35" w:rsidRPr="00CA6A7E" w:rsidRDefault="00F56746" w:rsidP="000B534C">
      <w:pPr>
        <w:pStyle w:val="ListParagraph"/>
        <w:numPr>
          <w:ilvl w:val="0"/>
          <w:numId w:val="8"/>
        </w:numPr>
        <w:spacing w:line="240" w:lineRule="auto"/>
        <w:rPr>
          <w:rFonts w:ascii="Aptos" w:hAnsi="Aptos"/>
        </w:rPr>
      </w:pPr>
      <w:r w:rsidRPr="00CA6A7E">
        <w:rPr>
          <w:rFonts w:ascii="Aptos" w:hAnsi="Aptos"/>
          <w:b/>
          <w:bCs/>
        </w:rPr>
        <w:t xml:space="preserve">The Catalyst Stage | Supplier Pavilion: </w:t>
      </w:r>
      <w:r w:rsidRPr="00CA6A7E">
        <w:rPr>
          <w:rFonts w:ascii="Aptos" w:hAnsi="Aptos"/>
        </w:rPr>
        <w:t>Spark connections and gain industry-leading insights, featuring networking and thought leadership from top pet industry suppliers.</w:t>
      </w:r>
    </w:p>
    <w:p w14:paraId="292015EF" w14:textId="06E0ACF0" w:rsidR="00F56746" w:rsidRPr="00CA6A7E" w:rsidRDefault="00362165" w:rsidP="000B534C">
      <w:pPr>
        <w:pStyle w:val="ListParagraph"/>
        <w:numPr>
          <w:ilvl w:val="0"/>
          <w:numId w:val="8"/>
        </w:numPr>
        <w:spacing w:line="240" w:lineRule="auto"/>
        <w:rPr>
          <w:rFonts w:ascii="Aptos" w:hAnsi="Aptos"/>
        </w:rPr>
      </w:pPr>
      <w:r w:rsidRPr="00CA6A7E">
        <w:rPr>
          <w:rFonts w:ascii="Aptos" w:hAnsi="Aptos"/>
          <w:b/>
          <w:bCs/>
        </w:rPr>
        <w:t>Sustainability Theater | Pet Sustainability Pavilion:</w:t>
      </w:r>
      <w:r w:rsidRPr="00CA6A7E">
        <w:rPr>
          <w:rFonts w:ascii="Aptos" w:hAnsi="Aptos"/>
        </w:rPr>
        <w:t xml:space="preserve"> Lead by the Pet Sustainability Coalition, discover programming and education on pet industry sustainability, networking opportunities and more.</w:t>
      </w:r>
    </w:p>
    <w:p w14:paraId="0F9EACF1" w14:textId="71509C0E" w:rsidR="002C6664" w:rsidRPr="00CA6A7E" w:rsidRDefault="00362165" w:rsidP="000B534C">
      <w:pPr>
        <w:pStyle w:val="ListParagraph"/>
        <w:numPr>
          <w:ilvl w:val="0"/>
          <w:numId w:val="8"/>
        </w:numPr>
        <w:spacing w:line="240" w:lineRule="auto"/>
        <w:rPr>
          <w:rFonts w:ascii="Aptos" w:hAnsi="Aptos"/>
        </w:rPr>
      </w:pPr>
      <w:r w:rsidRPr="00CA6A7E">
        <w:rPr>
          <w:rFonts w:ascii="Aptos" w:hAnsi="Aptos"/>
          <w:b/>
          <w:bCs/>
        </w:rPr>
        <w:t>Tails of Joy Theater</w:t>
      </w:r>
      <w:r w:rsidR="0027581A" w:rsidRPr="00CA6A7E">
        <w:rPr>
          <w:rFonts w:ascii="Aptos" w:hAnsi="Aptos"/>
          <w:b/>
          <w:bCs/>
        </w:rPr>
        <w:t xml:space="preserve"> | S210D: </w:t>
      </w:r>
      <w:r w:rsidR="00CA6A7E" w:rsidRPr="00CA6A7E">
        <w:rPr>
          <w:rFonts w:ascii="Aptos" w:hAnsi="Aptos"/>
        </w:rPr>
        <w:t>Celebrate the positive social impact of our partnerships with organizations</w:t>
      </w:r>
      <w:r w:rsidR="001924DC">
        <w:rPr>
          <w:rFonts w:ascii="Aptos" w:hAnsi="Aptos"/>
        </w:rPr>
        <w:t>,</w:t>
      </w:r>
      <w:r w:rsidR="00CA6A7E" w:rsidRPr="00CA6A7E">
        <w:rPr>
          <w:rFonts w:ascii="Aptos" w:hAnsi="Aptos"/>
        </w:rPr>
        <w:t xml:space="preserve"> including </w:t>
      </w:r>
      <w:r w:rsidR="005C6658">
        <w:rPr>
          <w:rFonts w:ascii="Aptos" w:hAnsi="Aptos"/>
        </w:rPr>
        <w:t xml:space="preserve">Animal Policy Group, </w:t>
      </w:r>
      <w:r w:rsidR="00CA6A7E" w:rsidRPr="00CA6A7E">
        <w:rPr>
          <w:rFonts w:ascii="Aptos" w:hAnsi="Aptos"/>
        </w:rPr>
        <w:t xml:space="preserve">HABRI, </w:t>
      </w:r>
      <w:proofErr w:type="spellStart"/>
      <w:r w:rsidR="00CA6A7E" w:rsidRPr="00CA6A7E">
        <w:rPr>
          <w:rFonts w:ascii="Aptos" w:hAnsi="Aptos"/>
        </w:rPr>
        <w:t>Joybound</w:t>
      </w:r>
      <w:proofErr w:type="spellEnd"/>
      <w:r w:rsidR="00CA6A7E" w:rsidRPr="00CA6A7E">
        <w:rPr>
          <w:rFonts w:ascii="Aptos" w:hAnsi="Aptos"/>
        </w:rPr>
        <w:t xml:space="preserve"> People &amp; Pets, Pets in the Classroom and the Pet Advocacy Network.</w:t>
      </w:r>
    </w:p>
    <w:p w14:paraId="5E1849B9" w14:textId="77777777" w:rsidR="002C6664" w:rsidRDefault="002C6664" w:rsidP="000B534C">
      <w:pPr>
        <w:pStyle w:val="Heading4"/>
        <w:spacing w:line="240" w:lineRule="auto"/>
        <w:rPr>
          <w:rFonts w:ascii="Aptos" w:hAnsi="Aptos"/>
          <w:highlight w:val="yellow"/>
        </w:rPr>
      </w:pPr>
    </w:p>
    <w:p w14:paraId="1D0C6E60" w14:textId="77777777" w:rsidR="001924DC" w:rsidRDefault="001924DC" w:rsidP="001924DC">
      <w:pPr>
        <w:rPr>
          <w:highlight w:val="yellow"/>
        </w:rPr>
      </w:pPr>
    </w:p>
    <w:p w14:paraId="06FFAC71" w14:textId="77777777" w:rsidR="001924DC" w:rsidRDefault="001924DC" w:rsidP="001924DC">
      <w:pPr>
        <w:rPr>
          <w:highlight w:val="yellow"/>
        </w:rPr>
      </w:pPr>
    </w:p>
    <w:p w14:paraId="6DFBD19D" w14:textId="77777777" w:rsidR="001924DC" w:rsidRDefault="001924DC" w:rsidP="001924DC">
      <w:pPr>
        <w:rPr>
          <w:highlight w:val="yellow"/>
        </w:rPr>
      </w:pPr>
    </w:p>
    <w:p w14:paraId="6429A7D4" w14:textId="77777777" w:rsidR="00B904D7" w:rsidRDefault="00B904D7" w:rsidP="001924DC">
      <w:pPr>
        <w:rPr>
          <w:highlight w:val="yellow"/>
        </w:rPr>
      </w:pPr>
    </w:p>
    <w:p w14:paraId="7F737E0D" w14:textId="656DAB20" w:rsidR="0054555F" w:rsidRPr="001014DC" w:rsidRDefault="004A6133" w:rsidP="000B534C">
      <w:pPr>
        <w:pStyle w:val="Heading4"/>
        <w:spacing w:line="240" w:lineRule="auto"/>
        <w:rPr>
          <w:rFonts w:ascii="Aptos" w:hAnsi="Aptos"/>
          <w:color w:val="E0542F"/>
          <w:sz w:val="22"/>
          <w:szCs w:val="22"/>
          <w:u w:val="none"/>
        </w:rPr>
      </w:pPr>
      <w:r w:rsidRPr="001014DC">
        <w:rPr>
          <w:rFonts w:ascii="Aptos" w:hAnsi="Aptos"/>
          <w:color w:val="E0542F"/>
          <w:sz w:val="22"/>
          <w:szCs w:val="22"/>
          <w:u w:val="none"/>
        </w:rPr>
        <w:lastRenderedPageBreak/>
        <w:t>The Global Learning Series</w:t>
      </w:r>
    </w:p>
    <w:p w14:paraId="0AC84F7B" w14:textId="77777777" w:rsidR="001014DC" w:rsidRPr="001014DC" w:rsidRDefault="001014DC" w:rsidP="000B534C">
      <w:pPr>
        <w:spacing w:line="240" w:lineRule="auto"/>
        <w:rPr>
          <w:highlight w:val="yellow"/>
        </w:rPr>
      </w:pPr>
    </w:p>
    <w:p w14:paraId="538F8E18" w14:textId="0B3E783B" w:rsidR="00527610" w:rsidRPr="00527610" w:rsidRDefault="000F53D4" w:rsidP="000B534C">
      <w:pPr>
        <w:spacing w:line="240" w:lineRule="auto"/>
        <w:rPr>
          <w:rFonts w:ascii="Aptos" w:hAnsi="Aptos"/>
        </w:rPr>
      </w:pPr>
      <w:r w:rsidRPr="00527610">
        <w:rPr>
          <w:rFonts w:ascii="Aptos" w:hAnsi="Aptos"/>
        </w:rPr>
        <w:t>The Global Learning Series offers complementary education for all Global Pet Expo attendees, with over 50 sessions tailored to the pet industry. The series is composed of six educational tracks</w:t>
      </w:r>
      <w:r w:rsidR="00527610" w:rsidRPr="00527610">
        <w:rPr>
          <w:rFonts w:ascii="Aptos" w:hAnsi="Aptos"/>
        </w:rPr>
        <w:t>, including: Customer Experience; Growing Your Business; HR &amp; Leadership Success; Industry Insights; Innovation &amp; Technology; and PR &amp; Marketing.</w:t>
      </w:r>
      <w:r w:rsidR="001924DC">
        <w:rPr>
          <w:rFonts w:ascii="Aptos" w:hAnsi="Aptos"/>
        </w:rPr>
        <w:t xml:space="preserve"> </w:t>
      </w:r>
      <w:r w:rsidR="00527610" w:rsidRPr="00527610">
        <w:rPr>
          <w:rFonts w:ascii="Aptos" w:hAnsi="Aptos"/>
        </w:rPr>
        <w:t xml:space="preserve">View the session schedule </w:t>
      </w:r>
      <w:hyperlink r:id="rId17" w:anchor="section-5" w:history="1">
        <w:r w:rsidR="00527610" w:rsidRPr="00527610">
          <w:rPr>
            <w:rStyle w:val="Hyperlink"/>
            <w:rFonts w:ascii="Aptos" w:hAnsi="Aptos"/>
          </w:rPr>
          <w:t>here</w:t>
        </w:r>
      </w:hyperlink>
      <w:r w:rsidR="00527610" w:rsidRPr="00527610">
        <w:rPr>
          <w:rFonts w:ascii="Aptos" w:hAnsi="Aptos"/>
        </w:rPr>
        <w:t>.</w:t>
      </w:r>
    </w:p>
    <w:p w14:paraId="7F737E0F" w14:textId="77777777" w:rsidR="0054555F" w:rsidRPr="00481118" w:rsidRDefault="0054555F" w:rsidP="000B534C">
      <w:pPr>
        <w:spacing w:line="240" w:lineRule="auto"/>
        <w:rPr>
          <w:rFonts w:ascii="Aptos" w:hAnsi="Aptos"/>
          <w:highlight w:val="yellow"/>
        </w:rPr>
      </w:pPr>
    </w:p>
    <w:p w14:paraId="7F737E10" w14:textId="77777777" w:rsidR="0054555F" w:rsidRPr="001014DC" w:rsidRDefault="004A6133" w:rsidP="000B534C">
      <w:pPr>
        <w:pStyle w:val="Heading4"/>
        <w:spacing w:line="240" w:lineRule="auto"/>
        <w:rPr>
          <w:rFonts w:ascii="Aptos" w:hAnsi="Aptos"/>
          <w:color w:val="E0542F"/>
          <w:sz w:val="22"/>
          <w:szCs w:val="22"/>
          <w:u w:val="none"/>
        </w:rPr>
      </w:pPr>
      <w:bookmarkStart w:id="8" w:name="_52efxl1tt8v1" w:colFirst="0" w:colLast="0"/>
      <w:bookmarkEnd w:id="8"/>
      <w:r w:rsidRPr="001014DC">
        <w:rPr>
          <w:rFonts w:ascii="Aptos" w:hAnsi="Aptos"/>
          <w:color w:val="E0542F"/>
          <w:sz w:val="22"/>
          <w:szCs w:val="22"/>
          <w:u w:val="none"/>
        </w:rPr>
        <w:t>The Pet Summit</w:t>
      </w:r>
    </w:p>
    <w:p w14:paraId="757E5D6A" w14:textId="77777777" w:rsidR="001014DC" w:rsidRPr="001014DC" w:rsidRDefault="001014DC" w:rsidP="000B534C">
      <w:pPr>
        <w:spacing w:line="240" w:lineRule="auto"/>
        <w:rPr>
          <w:highlight w:val="yellow"/>
        </w:rPr>
      </w:pPr>
    </w:p>
    <w:p w14:paraId="7F737E13" w14:textId="470B4214" w:rsidR="0054555F" w:rsidRDefault="0017112F" w:rsidP="000B534C">
      <w:pPr>
        <w:spacing w:line="240" w:lineRule="auto"/>
        <w:rPr>
          <w:rFonts w:ascii="Aptos" w:hAnsi="Aptos"/>
        </w:rPr>
      </w:pPr>
      <w:r>
        <w:rPr>
          <w:rFonts w:ascii="Aptos" w:hAnsi="Aptos"/>
        </w:rPr>
        <w:t>The Pet Summit</w:t>
      </w:r>
      <w:r w:rsidR="008B072F">
        <w:rPr>
          <w:rFonts w:ascii="Aptos" w:hAnsi="Aptos"/>
        </w:rPr>
        <w:t xml:space="preserve"> is an annual educational conference curated for the pet business community </w:t>
      </w:r>
      <w:r w:rsidR="00800C20">
        <w:rPr>
          <w:rFonts w:ascii="Aptos" w:hAnsi="Aptos"/>
        </w:rPr>
        <w:t>to network, learn and grow. Discover insights, make connections and celebrate pets</w:t>
      </w:r>
      <w:r w:rsidR="007B4191">
        <w:rPr>
          <w:rFonts w:ascii="Aptos" w:hAnsi="Aptos"/>
        </w:rPr>
        <w:t xml:space="preserve"> with expert speakers, special events, keynote sessions and networking opportunities. The event features five educational tracks, including Business Marketing, Entrepreneurship, Data Insights, Pet Sustainability and Content Creation.</w:t>
      </w:r>
      <w:r w:rsidR="001924DC">
        <w:rPr>
          <w:rFonts w:ascii="Aptos" w:hAnsi="Aptos"/>
        </w:rPr>
        <w:t xml:space="preserve"> </w:t>
      </w:r>
      <w:r w:rsidR="004A6133" w:rsidRPr="008B1790">
        <w:rPr>
          <w:rFonts w:ascii="Aptos" w:hAnsi="Aptos"/>
        </w:rPr>
        <w:t xml:space="preserve">Learn more about The Pet Summit </w:t>
      </w:r>
      <w:hyperlink r:id="rId18">
        <w:r w:rsidR="0054555F" w:rsidRPr="008B1790">
          <w:rPr>
            <w:rFonts w:ascii="Aptos" w:hAnsi="Aptos"/>
            <w:color w:val="1155CC"/>
            <w:u w:val="single"/>
          </w:rPr>
          <w:t>here</w:t>
        </w:r>
      </w:hyperlink>
      <w:r w:rsidR="004A6133" w:rsidRPr="008B1790">
        <w:rPr>
          <w:rFonts w:ascii="Aptos" w:hAnsi="Aptos"/>
        </w:rPr>
        <w:t>.</w:t>
      </w:r>
    </w:p>
    <w:p w14:paraId="6EFCEF36" w14:textId="77777777" w:rsidR="006527A5" w:rsidRDefault="006527A5" w:rsidP="000B534C">
      <w:pPr>
        <w:spacing w:line="240" w:lineRule="auto"/>
        <w:rPr>
          <w:rFonts w:ascii="Aptos" w:hAnsi="Aptos"/>
        </w:rPr>
      </w:pPr>
    </w:p>
    <w:p w14:paraId="48955572" w14:textId="77777777" w:rsidR="004A6133" w:rsidRDefault="004A6133" w:rsidP="000B534C">
      <w:pPr>
        <w:spacing w:line="240" w:lineRule="auto"/>
        <w:rPr>
          <w:rFonts w:ascii="Aptos" w:hAnsi="Aptos"/>
        </w:rPr>
      </w:pPr>
    </w:p>
    <w:p w14:paraId="39680900" w14:textId="77777777" w:rsidR="006527A5" w:rsidRPr="006527A5" w:rsidRDefault="006527A5" w:rsidP="000B534C">
      <w:pPr>
        <w:pStyle w:val="Heading2"/>
        <w:spacing w:line="240" w:lineRule="auto"/>
        <w:rPr>
          <w:rFonts w:ascii="Aptos Black" w:hAnsi="Aptos Black"/>
          <w:b/>
          <w:bCs/>
          <w:color w:val="3786B8"/>
        </w:rPr>
      </w:pPr>
      <w:r w:rsidRPr="006527A5">
        <w:rPr>
          <w:rFonts w:ascii="Aptos Black" w:hAnsi="Aptos Black"/>
          <w:b/>
          <w:bCs/>
          <w:color w:val="3786B8"/>
        </w:rPr>
        <w:t>Show Floor Must-Sees</w:t>
      </w:r>
    </w:p>
    <w:p w14:paraId="672E1B2A" w14:textId="77777777" w:rsidR="006527A5" w:rsidRPr="00A64886" w:rsidRDefault="006527A5" w:rsidP="000B534C">
      <w:pPr>
        <w:spacing w:line="240" w:lineRule="auto"/>
        <w:rPr>
          <w:rFonts w:ascii="Aptos" w:eastAsia="Gotham Black" w:hAnsi="Aptos" w:cs="Gotham Black"/>
          <w:color w:val="009BD8"/>
        </w:rPr>
      </w:pPr>
    </w:p>
    <w:p w14:paraId="6ED5161D" w14:textId="77777777" w:rsidR="006527A5" w:rsidRPr="006527A5" w:rsidRDefault="006527A5" w:rsidP="000B534C">
      <w:pPr>
        <w:pStyle w:val="Heading3"/>
        <w:spacing w:line="240" w:lineRule="auto"/>
        <w:rPr>
          <w:rFonts w:ascii="Aptos" w:hAnsi="Aptos"/>
          <w:b/>
          <w:bCs/>
          <w:color w:val="39AB47"/>
        </w:rPr>
      </w:pPr>
      <w:bookmarkStart w:id="9" w:name="_urjz5em53o2w" w:colFirst="0" w:colLast="0"/>
      <w:bookmarkEnd w:id="9"/>
      <w:r w:rsidRPr="006527A5">
        <w:rPr>
          <w:rFonts w:ascii="Aptos" w:hAnsi="Aptos"/>
          <w:b/>
          <w:bCs/>
          <w:color w:val="39AB47"/>
        </w:rPr>
        <w:t>Specialty Products</w:t>
      </w:r>
    </w:p>
    <w:p w14:paraId="7FBE3A09" w14:textId="77777777" w:rsidR="006527A5" w:rsidRPr="008B1790" w:rsidRDefault="006527A5" w:rsidP="000B534C">
      <w:pPr>
        <w:spacing w:line="240" w:lineRule="auto"/>
        <w:rPr>
          <w:rFonts w:ascii="Aptos" w:eastAsia="Gotham Book" w:hAnsi="Aptos" w:cs="Gotham Book"/>
        </w:rPr>
      </w:pPr>
    </w:p>
    <w:p w14:paraId="3FC573DD" w14:textId="77777777" w:rsidR="006527A5" w:rsidRPr="008B1790" w:rsidRDefault="006527A5" w:rsidP="000B534C">
      <w:pPr>
        <w:spacing w:line="240" w:lineRule="auto"/>
        <w:rPr>
          <w:rFonts w:ascii="Aptos" w:hAnsi="Aptos"/>
        </w:rPr>
      </w:pPr>
      <w:r w:rsidRPr="008B1790">
        <w:rPr>
          <w:rFonts w:ascii="Aptos" w:hAnsi="Aptos"/>
        </w:rPr>
        <w:t>The show floor is organized into specialty areas to help you find the most compelling products and stories, including:</w:t>
      </w:r>
    </w:p>
    <w:p w14:paraId="14FAC439" w14:textId="77777777" w:rsidR="006527A5" w:rsidRPr="008B1790" w:rsidRDefault="006527A5" w:rsidP="000B534C">
      <w:pPr>
        <w:spacing w:line="240" w:lineRule="auto"/>
        <w:rPr>
          <w:rFonts w:ascii="Aptos" w:eastAsia="Gotham Book" w:hAnsi="Aptos" w:cs="Gotham Book"/>
        </w:rPr>
      </w:pPr>
    </w:p>
    <w:p w14:paraId="2D3ED1BB" w14:textId="51F1BF4C" w:rsidR="006527A5" w:rsidRDefault="006527A5" w:rsidP="000B534C">
      <w:pPr>
        <w:pStyle w:val="Heading4"/>
        <w:numPr>
          <w:ilvl w:val="0"/>
          <w:numId w:val="7"/>
        </w:numPr>
        <w:spacing w:line="240" w:lineRule="auto"/>
        <w:rPr>
          <w:rFonts w:ascii="Aptos" w:hAnsi="Aptos"/>
          <w:b w:val="0"/>
          <w:bCs/>
          <w:u w:val="none"/>
        </w:rPr>
      </w:pPr>
      <w:bookmarkStart w:id="10" w:name="_5xj1y2gbq9l8" w:colFirst="0" w:colLast="0"/>
      <w:bookmarkEnd w:id="10"/>
      <w:r w:rsidRPr="00497492">
        <w:rPr>
          <w:rFonts w:ascii="Aptos" w:hAnsi="Aptos"/>
          <w:u w:val="none"/>
        </w:rPr>
        <w:t>Aquatics &amp; Exotics</w:t>
      </w:r>
      <w:r>
        <w:rPr>
          <w:rFonts w:ascii="Aptos" w:hAnsi="Aptos"/>
          <w:u w:val="none"/>
        </w:rPr>
        <w:t xml:space="preserve">: </w:t>
      </w:r>
      <w:r w:rsidRPr="006527A5">
        <w:rPr>
          <w:rFonts w:ascii="Aptos" w:hAnsi="Aptos"/>
          <w:b w:val="0"/>
          <w:bCs/>
          <w:u w:val="none"/>
        </w:rPr>
        <w:t>The hub for all things aquatic</w:t>
      </w:r>
      <w:r w:rsidR="00C032EF">
        <w:rPr>
          <w:rFonts w:ascii="Aptos" w:hAnsi="Aptos"/>
          <w:b w:val="0"/>
          <w:bCs/>
          <w:u w:val="none"/>
        </w:rPr>
        <w:t xml:space="preserve"> and reptile</w:t>
      </w:r>
      <w:r w:rsidRPr="006527A5">
        <w:rPr>
          <w:rFonts w:ascii="Aptos" w:hAnsi="Aptos"/>
          <w:b w:val="0"/>
          <w:bCs/>
          <w:u w:val="none"/>
        </w:rPr>
        <w:t xml:space="preserve"> at Global Pet Expo, ranging from freshwater to saltwater décor, </w:t>
      </w:r>
      <w:r w:rsidR="00C032EF">
        <w:rPr>
          <w:rFonts w:ascii="Aptos" w:hAnsi="Aptos"/>
          <w:b w:val="0"/>
          <w:bCs/>
          <w:u w:val="none"/>
        </w:rPr>
        <w:t xml:space="preserve">reptile enclosures, </w:t>
      </w:r>
      <w:r w:rsidRPr="006527A5">
        <w:rPr>
          <w:rFonts w:ascii="Aptos" w:hAnsi="Aptos"/>
          <w:b w:val="0"/>
          <w:bCs/>
          <w:u w:val="none"/>
        </w:rPr>
        <w:t>filtration equipment and more.</w:t>
      </w:r>
    </w:p>
    <w:p w14:paraId="2E9DF9C3" w14:textId="75BD2901" w:rsidR="006527A5" w:rsidRDefault="006527A5" w:rsidP="000B534C">
      <w:pPr>
        <w:pStyle w:val="Heading4"/>
        <w:numPr>
          <w:ilvl w:val="0"/>
          <w:numId w:val="7"/>
        </w:numPr>
        <w:spacing w:line="240" w:lineRule="auto"/>
        <w:rPr>
          <w:rFonts w:ascii="Aptos" w:hAnsi="Aptos"/>
          <w:b w:val="0"/>
          <w:bCs/>
          <w:u w:val="none"/>
        </w:rPr>
      </w:pPr>
      <w:r w:rsidRPr="00497492">
        <w:rPr>
          <w:rFonts w:ascii="Aptos" w:hAnsi="Aptos"/>
          <w:u w:val="none"/>
        </w:rPr>
        <w:t>The Modern Pet:</w:t>
      </w:r>
      <w:r w:rsidRPr="006527A5">
        <w:rPr>
          <w:rFonts w:ascii="Aptos" w:hAnsi="Aptos"/>
          <w:u w:val="none"/>
        </w:rPr>
        <w:t xml:space="preserve"> </w:t>
      </w:r>
      <w:r w:rsidRPr="00772B39">
        <w:rPr>
          <w:rFonts w:ascii="Aptos" w:hAnsi="Aptos"/>
          <w:b w:val="0"/>
          <w:bCs/>
          <w:u w:val="none"/>
        </w:rPr>
        <w:t>Stylish, trendy and luxury products</w:t>
      </w:r>
      <w:r w:rsidR="00772B39" w:rsidRPr="00772B39">
        <w:rPr>
          <w:rFonts w:ascii="Aptos" w:hAnsi="Aptos"/>
          <w:b w:val="0"/>
          <w:bCs/>
          <w:u w:val="none"/>
        </w:rPr>
        <w:t>, clothing, small batch baked goods, accessories and more</w:t>
      </w:r>
      <w:r w:rsidRPr="00772B39">
        <w:rPr>
          <w:rFonts w:ascii="Aptos" w:hAnsi="Aptos"/>
          <w:b w:val="0"/>
          <w:bCs/>
          <w:u w:val="none"/>
        </w:rPr>
        <w:t xml:space="preserve"> for the modern pet parent and their pampered pet.</w:t>
      </w:r>
    </w:p>
    <w:p w14:paraId="084DEACF" w14:textId="6A453260" w:rsidR="006527A5" w:rsidRDefault="006527A5" w:rsidP="000B534C">
      <w:pPr>
        <w:pStyle w:val="Heading4"/>
        <w:numPr>
          <w:ilvl w:val="0"/>
          <w:numId w:val="7"/>
        </w:numPr>
        <w:spacing w:line="240" w:lineRule="auto"/>
        <w:rPr>
          <w:rFonts w:ascii="Aptos" w:hAnsi="Aptos"/>
          <w:b w:val="0"/>
          <w:bCs/>
          <w:u w:val="none"/>
        </w:rPr>
      </w:pPr>
      <w:r w:rsidRPr="00497492">
        <w:rPr>
          <w:rFonts w:ascii="Aptos" w:hAnsi="Aptos"/>
          <w:u w:val="none"/>
        </w:rPr>
        <w:t>The Natural Pet</w:t>
      </w:r>
      <w:r w:rsidRPr="006527A5">
        <w:rPr>
          <w:rFonts w:ascii="Aptos" w:hAnsi="Aptos"/>
          <w:u w:val="none"/>
        </w:rPr>
        <w:t xml:space="preserve">: </w:t>
      </w:r>
      <w:r w:rsidR="00E55393" w:rsidRPr="00E55393">
        <w:rPr>
          <w:rFonts w:ascii="Aptos" w:hAnsi="Aptos"/>
          <w:b w:val="0"/>
          <w:bCs/>
          <w:u w:val="none"/>
        </w:rPr>
        <w:t>The</w:t>
      </w:r>
      <w:r w:rsidRPr="00E55393">
        <w:rPr>
          <w:rFonts w:ascii="Aptos" w:hAnsi="Aptos"/>
          <w:b w:val="0"/>
          <w:bCs/>
          <w:u w:val="none"/>
        </w:rPr>
        <w:t xml:space="preserve"> latest holistic, organic</w:t>
      </w:r>
      <w:r w:rsidR="00E55393" w:rsidRPr="00E55393">
        <w:rPr>
          <w:rFonts w:ascii="Aptos" w:hAnsi="Aptos"/>
          <w:b w:val="0"/>
          <w:bCs/>
          <w:u w:val="none"/>
        </w:rPr>
        <w:t xml:space="preserve">, non-GMO and </w:t>
      </w:r>
      <w:r w:rsidRPr="00E55393">
        <w:rPr>
          <w:rFonts w:ascii="Aptos" w:hAnsi="Aptos"/>
          <w:b w:val="0"/>
          <w:bCs/>
          <w:u w:val="none"/>
        </w:rPr>
        <w:t>natural products.</w:t>
      </w:r>
    </w:p>
    <w:p w14:paraId="19FC999F" w14:textId="12C9B695" w:rsidR="006527A5" w:rsidRDefault="006527A5" w:rsidP="000B534C">
      <w:pPr>
        <w:pStyle w:val="Heading4"/>
        <w:numPr>
          <w:ilvl w:val="0"/>
          <w:numId w:val="7"/>
        </w:numPr>
        <w:spacing w:line="240" w:lineRule="auto"/>
        <w:rPr>
          <w:rFonts w:ascii="Aptos" w:hAnsi="Aptos"/>
          <w:b w:val="0"/>
          <w:bCs/>
          <w:u w:val="none"/>
        </w:rPr>
      </w:pPr>
      <w:r w:rsidRPr="00497492">
        <w:rPr>
          <w:rFonts w:ascii="Aptos" w:hAnsi="Aptos"/>
          <w:u w:val="none"/>
        </w:rPr>
        <w:t>Pet Sustainability</w:t>
      </w:r>
      <w:r w:rsidRPr="006527A5">
        <w:rPr>
          <w:rFonts w:ascii="Aptos" w:hAnsi="Aptos"/>
          <w:u w:val="none"/>
        </w:rPr>
        <w:t xml:space="preserve">: </w:t>
      </w:r>
      <w:r w:rsidR="00F51F26">
        <w:rPr>
          <w:rFonts w:ascii="Aptos" w:hAnsi="Aptos"/>
          <w:b w:val="0"/>
          <w:bCs/>
          <w:u w:val="none"/>
        </w:rPr>
        <w:t>Featuring Pet Sustainability Coalition accredited companies, th</w:t>
      </w:r>
      <w:r w:rsidR="007A25C9">
        <w:rPr>
          <w:rFonts w:ascii="Aptos" w:hAnsi="Aptos"/>
          <w:b w:val="0"/>
          <w:bCs/>
          <w:u w:val="none"/>
        </w:rPr>
        <w:t>is section is a one stop shop for attendees seeking sustainable pet brands.</w:t>
      </w:r>
    </w:p>
    <w:p w14:paraId="3C0312F0" w14:textId="3EF1262D" w:rsidR="006527A5" w:rsidRPr="004959D7" w:rsidRDefault="006527A5" w:rsidP="000B534C">
      <w:pPr>
        <w:pStyle w:val="Heading4"/>
        <w:numPr>
          <w:ilvl w:val="0"/>
          <w:numId w:val="7"/>
        </w:numPr>
        <w:spacing w:line="240" w:lineRule="auto"/>
        <w:rPr>
          <w:rFonts w:ascii="Aptos" w:hAnsi="Aptos"/>
          <w:u w:val="none"/>
        </w:rPr>
      </w:pPr>
      <w:r w:rsidRPr="004959D7">
        <w:rPr>
          <w:rFonts w:ascii="Aptos" w:hAnsi="Aptos"/>
          <w:u w:val="none"/>
        </w:rPr>
        <w:t>Start-Up Pavilion:</w:t>
      </w:r>
      <w:r w:rsidR="004959D7" w:rsidRPr="004959D7">
        <w:rPr>
          <w:rFonts w:ascii="Aptos" w:hAnsi="Aptos"/>
          <w:u w:val="none"/>
        </w:rPr>
        <w:t xml:space="preserve"> </w:t>
      </w:r>
      <w:r w:rsidR="004959D7" w:rsidRPr="004959D7">
        <w:rPr>
          <w:rFonts w:ascii="Aptos" w:hAnsi="Aptos"/>
          <w:b w:val="0"/>
          <w:bCs/>
          <w:u w:val="none"/>
        </w:rPr>
        <w:t>Early-stage innovations in the What’s New! Section of the show floor.</w:t>
      </w:r>
    </w:p>
    <w:p w14:paraId="1C6170A5" w14:textId="425CF8BF" w:rsidR="006527A5" w:rsidRPr="006527A5" w:rsidRDefault="006527A5" w:rsidP="000B534C">
      <w:pPr>
        <w:pStyle w:val="Heading4"/>
        <w:numPr>
          <w:ilvl w:val="0"/>
          <w:numId w:val="7"/>
        </w:numPr>
        <w:spacing w:line="240" w:lineRule="auto"/>
        <w:rPr>
          <w:rFonts w:ascii="Aptos" w:hAnsi="Aptos"/>
        </w:rPr>
      </w:pPr>
      <w:r w:rsidRPr="00497492">
        <w:rPr>
          <w:rFonts w:ascii="Aptos" w:hAnsi="Aptos"/>
          <w:u w:val="none"/>
        </w:rPr>
        <w:t>Supplier Pavilion</w:t>
      </w:r>
      <w:r w:rsidRPr="008F578C">
        <w:rPr>
          <w:rFonts w:ascii="Aptos" w:hAnsi="Aptos"/>
          <w:u w:val="none"/>
        </w:rPr>
        <w:t xml:space="preserve">: </w:t>
      </w:r>
      <w:r w:rsidR="006E1C92" w:rsidRPr="008F578C">
        <w:rPr>
          <w:rFonts w:ascii="Aptos" w:hAnsi="Aptos"/>
          <w:b w:val="0"/>
          <w:bCs/>
          <w:u w:val="none"/>
        </w:rPr>
        <w:t>V</w:t>
      </w:r>
      <w:r w:rsidRPr="008F578C">
        <w:rPr>
          <w:rFonts w:ascii="Aptos" w:hAnsi="Aptos"/>
          <w:b w:val="0"/>
          <w:bCs/>
          <w:u w:val="none"/>
        </w:rPr>
        <w:t xml:space="preserve">etted </w:t>
      </w:r>
      <w:r w:rsidR="006E1C92" w:rsidRPr="008F578C">
        <w:rPr>
          <w:rFonts w:ascii="Aptos" w:hAnsi="Aptos"/>
          <w:b w:val="0"/>
          <w:bCs/>
          <w:u w:val="none"/>
        </w:rPr>
        <w:t xml:space="preserve">pet industry </w:t>
      </w:r>
      <w:r w:rsidRPr="008F578C">
        <w:rPr>
          <w:rFonts w:ascii="Aptos" w:hAnsi="Aptos"/>
          <w:b w:val="0"/>
          <w:bCs/>
          <w:u w:val="none"/>
        </w:rPr>
        <w:t xml:space="preserve">suppliers </w:t>
      </w:r>
      <w:r w:rsidR="001D3BCB" w:rsidRPr="008F578C">
        <w:rPr>
          <w:rFonts w:ascii="Aptos" w:hAnsi="Aptos"/>
          <w:b w:val="0"/>
          <w:bCs/>
          <w:u w:val="none"/>
        </w:rPr>
        <w:t>to help</w:t>
      </w:r>
      <w:r w:rsidRPr="008F578C">
        <w:rPr>
          <w:rFonts w:ascii="Aptos" w:hAnsi="Aptos"/>
          <w:b w:val="0"/>
          <w:bCs/>
          <w:u w:val="none"/>
        </w:rPr>
        <w:t xml:space="preserve"> improve their supply chain and production capabilities</w:t>
      </w:r>
      <w:r w:rsidR="001D3BCB" w:rsidRPr="008F578C">
        <w:rPr>
          <w:rFonts w:ascii="Aptos" w:hAnsi="Aptos"/>
          <w:b w:val="0"/>
          <w:bCs/>
          <w:u w:val="none"/>
        </w:rPr>
        <w:t>, and</w:t>
      </w:r>
      <w:r w:rsidR="001D3BCB">
        <w:rPr>
          <w:rFonts w:ascii="Aptos" w:hAnsi="Aptos"/>
          <w:b w:val="0"/>
          <w:bCs/>
          <w:u w:val="none"/>
        </w:rPr>
        <w:t xml:space="preserve"> more</w:t>
      </w:r>
      <w:r w:rsidR="008F578C">
        <w:rPr>
          <w:rFonts w:ascii="Aptos" w:hAnsi="Aptos"/>
          <w:b w:val="0"/>
          <w:bCs/>
          <w:u w:val="none"/>
        </w:rPr>
        <w:t>.</w:t>
      </w:r>
      <w:r w:rsidR="001D3BCB">
        <w:rPr>
          <w:rFonts w:ascii="Aptos" w:hAnsi="Aptos"/>
          <w:b w:val="0"/>
          <w:bCs/>
          <w:u w:val="none"/>
        </w:rPr>
        <w:t xml:space="preserve"> Suppliers include companion animal</w:t>
      </w:r>
      <w:r w:rsidR="008F578C">
        <w:rPr>
          <w:rFonts w:ascii="Aptos" w:hAnsi="Aptos"/>
          <w:b w:val="0"/>
          <w:bCs/>
          <w:u w:val="none"/>
        </w:rPr>
        <w:t>s</w:t>
      </w:r>
      <w:r w:rsidR="001D3BCB">
        <w:rPr>
          <w:rFonts w:ascii="Aptos" w:hAnsi="Aptos"/>
          <w:b w:val="0"/>
          <w:bCs/>
          <w:u w:val="none"/>
        </w:rPr>
        <w:t xml:space="preserve">, ingredients, equipment, packaging, private equity, </w:t>
      </w:r>
      <w:r w:rsidR="008F578C">
        <w:rPr>
          <w:rFonts w:ascii="Aptos" w:hAnsi="Aptos"/>
          <w:b w:val="0"/>
          <w:bCs/>
          <w:u w:val="none"/>
        </w:rPr>
        <w:t>sales, shipping and logistics, and more.</w:t>
      </w:r>
    </w:p>
    <w:p w14:paraId="71635D90" w14:textId="2E618A50" w:rsidR="006527A5" w:rsidRPr="00244B0B" w:rsidRDefault="006527A5" w:rsidP="000B534C">
      <w:pPr>
        <w:pStyle w:val="ListParagraph"/>
        <w:numPr>
          <w:ilvl w:val="0"/>
          <w:numId w:val="7"/>
        </w:numPr>
        <w:spacing w:line="240" w:lineRule="auto"/>
      </w:pPr>
      <w:r w:rsidRPr="00497492">
        <w:rPr>
          <w:rFonts w:ascii="Aptos" w:hAnsi="Aptos"/>
          <w:b/>
          <w:bCs/>
        </w:rPr>
        <w:t xml:space="preserve">What’s </w:t>
      </w:r>
      <w:proofErr w:type="gramStart"/>
      <w:r w:rsidRPr="00497492">
        <w:rPr>
          <w:rFonts w:ascii="Aptos" w:hAnsi="Aptos"/>
          <w:b/>
          <w:bCs/>
        </w:rPr>
        <w:t>New!</w:t>
      </w:r>
      <w:r w:rsidR="00244B0B" w:rsidRPr="00497492">
        <w:rPr>
          <w:rFonts w:ascii="Aptos" w:hAnsi="Aptos"/>
          <w:b/>
          <w:bCs/>
        </w:rPr>
        <w:t>:</w:t>
      </w:r>
      <w:proofErr w:type="gramEnd"/>
      <w:r w:rsidR="00244B0B">
        <w:rPr>
          <w:rFonts w:ascii="Aptos" w:hAnsi="Aptos"/>
        </w:rPr>
        <w:t xml:space="preserve"> </w:t>
      </w:r>
      <w:r w:rsidRPr="004959D7">
        <w:rPr>
          <w:rFonts w:ascii="Aptos" w:hAnsi="Aptos"/>
        </w:rPr>
        <w:t>Featuring first-time exhibitors at Global Pet Expo with all the latest products.</w:t>
      </w:r>
    </w:p>
    <w:p w14:paraId="35AEA03B" w14:textId="77777777" w:rsidR="004959D7" w:rsidRDefault="004959D7" w:rsidP="000B534C">
      <w:pPr>
        <w:pStyle w:val="Heading3"/>
        <w:spacing w:line="240" w:lineRule="auto"/>
        <w:rPr>
          <w:rFonts w:ascii="Aptos" w:hAnsi="Aptos"/>
          <w:b/>
          <w:bCs/>
          <w:color w:val="39AB47"/>
        </w:rPr>
      </w:pPr>
      <w:bookmarkStart w:id="11" w:name="_fuwe3j5wjm8d" w:colFirst="0" w:colLast="0"/>
      <w:bookmarkStart w:id="12" w:name="_xwoezirciw6y" w:colFirst="0" w:colLast="0"/>
      <w:bookmarkStart w:id="13" w:name="_4ueag13hr4pr" w:colFirst="0" w:colLast="0"/>
      <w:bookmarkStart w:id="14" w:name="_rgm2rwo1ea6o" w:colFirst="0" w:colLast="0"/>
      <w:bookmarkStart w:id="15" w:name="_gibzkty8arxy" w:colFirst="0" w:colLast="0"/>
      <w:bookmarkEnd w:id="11"/>
      <w:bookmarkEnd w:id="12"/>
      <w:bookmarkEnd w:id="13"/>
      <w:bookmarkEnd w:id="14"/>
      <w:bookmarkEnd w:id="15"/>
    </w:p>
    <w:p w14:paraId="5C20FA27" w14:textId="0C5A0EF5" w:rsidR="006527A5" w:rsidRPr="00244B0B" w:rsidRDefault="004959D7" w:rsidP="000B534C">
      <w:pPr>
        <w:pStyle w:val="Heading3"/>
        <w:spacing w:line="240" w:lineRule="auto"/>
        <w:rPr>
          <w:rFonts w:ascii="Aptos" w:hAnsi="Aptos"/>
          <w:b/>
          <w:bCs/>
          <w:color w:val="39AB47"/>
        </w:rPr>
      </w:pPr>
      <w:r>
        <w:rPr>
          <w:rFonts w:ascii="Aptos" w:hAnsi="Aptos"/>
          <w:b/>
          <w:bCs/>
          <w:color w:val="39AB47"/>
        </w:rPr>
        <w:t>New Products Showcase</w:t>
      </w:r>
    </w:p>
    <w:p w14:paraId="161787DF" w14:textId="77777777" w:rsidR="004E6651" w:rsidRDefault="004E6651" w:rsidP="000B534C">
      <w:pPr>
        <w:spacing w:line="240" w:lineRule="auto"/>
        <w:rPr>
          <w:rFonts w:ascii="Aptos" w:hAnsi="Aptos"/>
          <w:highlight w:val="yellow"/>
        </w:rPr>
      </w:pPr>
    </w:p>
    <w:p w14:paraId="6C46EC0F" w14:textId="37925D96" w:rsidR="006527A5" w:rsidRPr="008B1790" w:rsidRDefault="006527A5" w:rsidP="000B534C">
      <w:pPr>
        <w:spacing w:line="240" w:lineRule="auto"/>
        <w:rPr>
          <w:rFonts w:ascii="Aptos" w:hAnsi="Aptos"/>
        </w:rPr>
      </w:pPr>
      <w:r w:rsidRPr="00DE59F2">
        <w:rPr>
          <w:rFonts w:ascii="Aptos" w:hAnsi="Aptos"/>
        </w:rPr>
        <w:t xml:space="preserve">Check out the latest pet products hitting the market </w:t>
      </w:r>
      <w:r w:rsidR="004E6651" w:rsidRPr="00DE59F2">
        <w:rPr>
          <w:rFonts w:ascii="Aptos" w:hAnsi="Aptos"/>
        </w:rPr>
        <w:t xml:space="preserve">in 2025 and vote for the best new products </w:t>
      </w:r>
      <w:r w:rsidRPr="00DE59F2">
        <w:rPr>
          <w:rFonts w:ascii="Aptos" w:hAnsi="Aptos"/>
        </w:rPr>
        <w:t xml:space="preserve">across </w:t>
      </w:r>
      <w:r w:rsidR="004E6651" w:rsidRPr="00DE59F2">
        <w:rPr>
          <w:rFonts w:ascii="Aptos" w:hAnsi="Aptos"/>
        </w:rPr>
        <w:t>12 product categories, including</w:t>
      </w:r>
      <w:r w:rsidRPr="00DE59F2">
        <w:rPr>
          <w:rFonts w:ascii="Aptos" w:hAnsi="Aptos"/>
        </w:rPr>
        <w:t xml:space="preserve"> </w:t>
      </w:r>
      <w:r w:rsidR="004E6651">
        <w:rPr>
          <w:rFonts w:ascii="Aptos" w:hAnsi="Aptos"/>
        </w:rPr>
        <w:t>Aquatic, Bird, Cat, Dog</w:t>
      </w:r>
      <w:r w:rsidR="00A12D47">
        <w:rPr>
          <w:rFonts w:ascii="Aptos" w:hAnsi="Aptos"/>
        </w:rPr>
        <w:t xml:space="preserve"> Food/Treats</w:t>
      </w:r>
      <w:r w:rsidR="004E6651">
        <w:rPr>
          <w:rFonts w:ascii="Aptos" w:hAnsi="Aptos"/>
        </w:rPr>
        <w:t>,</w:t>
      </w:r>
      <w:r w:rsidR="00A12D47">
        <w:rPr>
          <w:rFonts w:ascii="Aptos" w:hAnsi="Aptos"/>
        </w:rPr>
        <w:t xml:space="preserve"> Dog Products,</w:t>
      </w:r>
      <w:r w:rsidR="004E6651">
        <w:rPr>
          <w:rFonts w:ascii="Aptos" w:hAnsi="Aptos"/>
        </w:rPr>
        <w:t xml:space="preserve"> Farm &amp; Feed, Modern Pet, Natural Pet,</w:t>
      </w:r>
      <w:r w:rsidR="00A12D47">
        <w:rPr>
          <w:rFonts w:ascii="Aptos" w:hAnsi="Aptos"/>
        </w:rPr>
        <w:t xml:space="preserve"> Pet Tech Innovation, Reptile, Small Animal and Sustainable Pet.</w:t>
      </w:r>
    </w:p>
    <w:p w14:paraId="6AEC92D5" w14:textId="77777777" w:rsidR="00CF16D3" w:rsidRPr="00CF16D3" w:rsidRDefault="00CF16D3" w:rsidP="000B534C">
      <w:pPr>
        <w:spacing w:line="240" w:lineRule="auto"/>
        <w:rPr>
          <w:rFonts w:ascii="Aptos" w:eastAsia="Gotham Black" w:hAnsi="Aptos" w:cs="Gotham Black"/>
          <w:color w:val="009BD8"/>
        </w:rPr>
      </w:pPr>
    </w:p>
    <w:p w14:paraId="25629986" w14:textId="3850A2C2" w:rsidR="006527A5" w:rsidRPr="00244B0B" w:rsidRDefault="006527A5" w:rsidP="000B534C">
      <w:pPr>
        <w:pStyle w:val="Heading3"/>
        <w:spacing w:line="240" w:lineRule="auto"/>
        <w:rPr>
          <w:rFonts w:ascii="Aptos" w:hAnsi="Aptos"/>
          <w:b/>
          <w:bCs/>
        </w:rPr>
      </w:pPr>
      <w:bookmarkStart w:id="16" w:name="_9nwx98ycqltd" w:colFirst="0" w:colLast="0"/>
      <w:bookmarkEnd w:id="16"/>
      <w:r w:rsidRPr="00244B0B">
        <w:rPr>
          <w:rFonts w:ascii="Aptos" w:hAnsi="Aptos"/>
          <w:b/>
          <w:bCs/>
        </w:rPr>
        <w:t xml:space="preserve">Show Floor </w:t>
      </w:r>
      <w:r w:rsidR="00AD3F26">
        <w:rPr>
          <w:rFonts w:ascii="Aptos" w:hAnsi="Aptos"/>
          <w:b/>
          <w:bCs/>
        </w:rPr>
        <w:t>Experiences</w:t>
      </w:r>
    </w:p>
    <w:p w14:paraId="52A8653F" w14:textId="77777777" w:rsidR="006527A5" w:rsidRPr="008B1790" w:rsidRDefault="006527A5" w:rsidP="000B534C">
      <w:pPr>
        <w:spacing w:line="240" w:lineRule="auto"/>
        <w:rPr>
          <w:rFonts w:ascii="Aptos" w:eastAsia="Gotham Book" w:hAnsi="Aptos" w:cs="Gotham Book"/>
        </w:rPr>
      </w:pPr>
    </w:p>
    <w:p w14:paraId="21410B3D" w14:textId="77777777" w:rsidR="006527A5" w:rsidRPr="008B1790" w:rsidRDefault="006527A5" w:rsidP="000B534C">
      <w:pPr>
        <w:spacing w:line="240" w:lineRule="auto"/>
        <w:rPr>
          <w:rFonts w:ascii="Aptos" w:hAnsi="Aptos"/>
        </w:rPr>
      </w:pPr>
      <w:r w:rsidRPr="008B1790">
        <w:rPr>
          <w:rFonts w:ascii="Aptos" w:hAnsi="Aptos"/>
        </w:rPr>
        <w:t>There’s plenty to see and do on the show floor beyond the exhibit space! Make sure to stop by these destinations on the show floor during your three days at the show:</w:t>
      </w:r>
    </w:p>
    <w:p w14:paraId="5758E578" w14:textId="77777777" w:rsidR="006527A5" w:rsidRPr="008B1790" w:rsidRDefault="006527A5" w:rsidP="000B534C">
      <w:pPr>
        <w:spacing w:line="240" w:lineRule="auto"/>
        <w:rPr>
          <w:rFonts w:ascii="Aptos" w:eastAsia="Gotham Book" w:hAnsi="Aptos" w:cs="Gotham Book"/>
        </w:rPr>
      </w:pPr>
    </w:p>
    <w:p w14:paraId="2D8B7AEC" w14:textId="77777777" w:rsidR="00E02D97" w:rsidRDefault="00E02D97" w:rsidP="000B534C">
      <w:pPr>
        <w:pStyle w:val="Heading4"/>
        <w:spacing w:line="240" w:lineRule="auto"/>
        <w:rPr>
          <w:rFonts w:ascii="Aptos" w:hAnsi="Aptos"/>
          <w:color w:val="E0542F"/>
          <w:sz w:val="22"/>
          <w:szCs w:val="22"/>
          <w:u w:val="none"/>
        </w:rPr>
      </w:pPr>
      <w:bookmarkStart w:id="17" w:name="_jvo7zwnrpmbv" w:colFirst="0" w:colLast="0"/>
      <w:bookmarkEnd w:id="17"/>
    </w:p>
    <w:p w14:paraId="08682349" w14:textId="089A967A" w:rsidR="006527A5" w:rsidRPr="00497492" w:rsidRDefault="00244B0B" w:rsidP="000B534C">
      <w:pPr>
        <w:pStyle w:val="Heading4"/>
        <w:spacing w:line="240" w:lineRule="auto"/>
        <w:rPr>
          <w:rFonts w:ascii="Aptos" w:hAnsi="Aptos"/>
          <w:color w:val="E0542F"/>
          <w:sz w:val="22"/>
          <w:szCs w:val="22"/>
          <w:u w:val="none"/>
        </w:rPr>
      </w:pPr>
      <w:r w:rsidRPr="00497492">
        <w:rPr>
          <w:rFonts w:ascii="Aptos" w:hAnsi="Aptos"/>
          <w:color w:val="E0542F"/>
          <w:sz w:val="22"/>
          <w:szCs w:val="22"/>
          <w:u w:val="none"/>
        </w:rPr>
        <w:t>Aquatics &amp; Exotics</w:t>
      </w:r>
      <w:r w:rsidR="006527A5" w:rsidRPr="00497492">
        <w:rPr>
          <w:rFonts w:ascii="Aptos" w:hAnsi="Aptos"/>
          <w:color w:val="E0542F"/>
          <w:sz w:val="22"/>
          <w:szCs w:val="22"/>
          <w:u w:val="none"/>
        </w:rPr>
        <w:t xml:space="preserve"> Lounge | Booth </w:t>
      </w:r>
      <w:r w:rsidR="008C3345">
        <w:rPr>
          <w:rFonts w:ascii="Aptos" w:hAnsi="Aptos"/>
          <w:color w:val="E0542F"/>
          <w:sz w:val="22"/>
          <w:szCs w:val="22"/>
          <w:u w:val="none"/>
        </w:rPr>
        <w:t>#</w:t>
      </w:r>
      <w:r w:rsidR="00D57093">
        <w:rPr>
          <w:rFonts w:ascii="Aptos" w:hAnsi="Aptos"/>
          <w:color w:val="E0542F"/>
          <w:sz w:val="22"/>
          <w:szCs w:val="22"/>
          <w:u w:val="none"/>
        </w:rPr>
        <w:t>3238</w:t>
      </w:r>
    </w:p>
    <w:p w14:paraId="409EDA5B" w14:textId="77777777" w:rsidR="00497492" w:rsidRPr="00497492" w:rsidRDefault="00497492" w:rsidP="000B534C">
      <w:pPr>
        <w:spacing w:line="240" w:lineRule="auto"/>
      </w:pPr>
    </w:p>
    <w:p w14:paraId="1E1E5035" w14:textId="6F315ECC" w:rsidR="006527A5" w:rsidRPr="008B1790" w:rsidRDefault="0066382D" w:rsidP="000B534C">
      <w:pPr>
        <w:spacing w:line="240" w:lineRule="auto"/>
        <w:rPr>
          <w:rFonts w:ascii="Aptos" w:hAnsi="Aptos"/>
        </w:rPr>
      </w:pPr>
      <w:r w:rsidRPr="0B083A64">
        <w:rPr>
          <w:rFonts w:ascii="Aptos" w:hAnsi="Aptos"/>
        </w:rPr>
        <w:t>Experience the newly reimagined Aquatics &amp; Exotics Lounge</w:t>
      </w:r>
      <w:r w:rsidR="001924DC" w:rsidRPr="0B083A64">
        <w:rPr>
          <w:rFonts w:ascii="Aptos" w:hAnsi="Aptos"/>
        </w:rPr>
        <w:t>,</w:t>
      </w:r>
      <w:r w:rsidRPr="0B083A64">
        <w:rPr>
          <w:rFonts w:ascii="Aptos" w:hAnsi="Aptos"/>
        </w:rPr>
        <w:t xml:space="preserve"> </w:t>
      </w:r>
      <w:r w:rsidR="006527A5" w:rsidRPr="0B083A64">
        <w:rPr>
          <w:rFonts w:ascii="Aptos" w:hAnsi="Aptos"/>
        </w:rPr>
        <w:t xml:space="preserve">filled with beautiful </w:t>
      </w:r>
      <w:r w:rsidRPr="0B083A64">
        <w:rPr>
          <w:rFonts w:ascii="Aptos" w:hAnsi="Aptos"/>
        </w:rPr>
        <w:t>aquariums,</w:t>
      </w:r>
      <w:r w:rsidR="00D57093" w:rsidRPr="0B083A64">
        <w:rPr>
          <w:rFonts w:ascii="Aptos" w:hAnsi="Aptos"/>
        </w:rPr>
        <w:t xml:space="preserve"> unique reptiles and live animals alongside a larger-than-life digital experience.</w:t>
      </w:r>
    </w:p>
    <w:p w14:paraId="17A3205B" w14:textId="210E0955" w:rsidR="0B083A64" w:rsidRDefault="0B083A64" w:rsidP="0B083A64">
      <w:pPr>
        <w:pStyle w:val="Heading4"/>
        <w:spacing w:line="240" w:lineRule="auto"/>
        <w:rPr>
          <w:rFonts w:ascii="Aptos" w:hAnsi="Aptos"/>
          <w:color w:val="E0542F"/>
          <w:sz w:val="22"/>
          <w:szCs w:val="22"/>
          <w:u w:val="none"/>
        </w:rPr>
      </w:pPr>
    </w:p>
    <w:p w14:paraId="3C7DB1D5" w14:textId="2FD51DBF" w:rsidR="006527A5" w:rsidRPr="00497492" w:rsidRDefault="006527A5" w:rsidP="000B534C">
      <w:pPr>
        <w:pStyle w:val="Heading4"/>
        <w:spacing w:line="240" w:lineRule="auto"/>
        <w:rPr>
          <w:rFonts w:ascii="Aptos" w:hAnsi="Aptos"/>
          <w:color w:val="E0542F"/>
          <w:sz w:val="22"/>
          <w:szCs w:val="22"/>
          <w:u w:val="none"/>
        </w:rPr>
      </w:pPr>
      <w:bookmarkStart w:id="18" w:name="_ogaj1ijw7fnx" w:colFirst="0" w:colLast="0"/>
      <w:bookmarkEnd w:id="18"/>
      <w:r w:rsidRPr="00497492">
        <w:rPr>
          <w:rFonts w:ascii="Aptos" w:hAnsi="Aptos"/>
          <w:color w:val="E0542F"/>
          <w:sz w:val="22"/>
          <w:szCs w:val="22"/>
          <w:u w:val="none"/>
        </w:rPr>
        <w:t xml:space="preserve">Pets Add Life Lounge | Booth </w:t>
      </w:r>
      <w:r w:rsidR="008C3345">
        <w:rPr>
          <w:rFonts w:ascii="Aptos" w:hAnsi="Aptos"/>
          <w:color w:val="E0542F"/>
          <w:sz w:val="22"/>
          <w:szCs w:val="22"/>
          <w:u w:val="none"/>
        </w:rPr>
        <w:t>#</w:t>
      </w:r>
      <w:r w:rsidR="003D3520">
        <w:rPr>
          <w:rFonts w:ascii="Aptos" w:hAnsi="Aptos"/>
          <w:color w:val="E0542F"/>
          <w:sz w:val="22"/>
          <w:szCs w:val="22"/>
          <w:u w:val="none"/>
        </w:rPr>
        <w:t>3459</w:t>
      </w:r>
    </w:p>
    <w:p w14:paraId="2BC6B30B" w14:textId="77777777" w:rsidR="00497492" w:rsidRPr="00497492" w:rsidRDefault="00497492" w:rsidP="000B534C">
      <w:pPr>
        <w:spacing w:line="240" w:lineRule="auto"/>
      </w:pPr>
    </w:p>
    <w:p w14:paraId="3D1C1D62" w14:textId="4D89F102" w:rsidR="006527A5" w:rsidRPr="008B1790" w:rsidRDefault="006527A5" w:rsidP="000B534C">
      <w:pPr>
        <w:spacing w:line="240" w:lineRule="auto"/>
        <w:rPr>
          <w:rFonts w:ascii="Aptos" w:hAnsi="Aptos"/>
        </w:rPr>
      </w:pPr>
      <w:r w:rsidRPr="003D3520">
        <w:rPr>
          <w:rFonts w:ascii="Aptos" w:hAnsi="Aptos"/>
        </w:rPr>
        <w:t xml:space="preserve">Join APPA and DOGTV at the Pets Add Life Lounge, where you can watch live podcast recordings, </w:t>
      </w:r>
      <w:r w:rsidR="004A76F5" w:rsidRPr="003D3520">
        <w:rPr>
          <w:rFonts w:ascii="Aptos" w:hAnsi="Aptos"/>
        </w:rPr>
        <w:t xml:space="preserve">attend Influencer Meet &amp; Greets, and </w:t>
      </w:r>
      <w:r w:rsidR="009E1F8B" w:rsidRPr="003D3520">
        <w:rPr>
          <w:rFonts w:ascii="Aptos" w:hAnsi="Aptos"/>
        </w:rPr>
        <w:t>get a live sketch of your pet!</w:t>
      </w:r>
      <w:r w:rsidRPr="003D3520">
        <w:rPr>
          <w:rFonts w:ascii="Aptos" w:hAnsi="Aptos"/>
        </w:rPr>
        <w:t xml:space="preserve"> </w:t>
      </w:r>
      <w:r w:rsidR="009E1F8B" w:rsidRPr="003D3520">
        <w:rPr>
          <w:rFonts w:ascii="Aptos" w:hAnsi="Aptos"/>
        </w:rPr>
        <w:t>Noble Friends will be hosting live sketches</w:t>
      </w:r>
      <w:r w:rsidRPr="003D3520">
        <w:rPr>
          <w:rFonts w:ascii="Aptos" w:hAnsi="Aptos"/>
        </w:rPr>
        <w:t xml:space="preserve"> </w:t>
      </w:r>
      <w:r w:rsidR="009E1F8B" w:rsidRPr="003D3520">
        <w:rPr>
          <w:rFonts w:ascii="Aptos" w:hAnsi="Aptos"/>
        </w:rPr>
        <w:t xml:space="preserve">in the lounge </w:t>
      </w:r>
      <w:r w:rsidRPr="003D3520">
        <w:rPr>
          <w:rFonts w:ascii="Aptos" w:hAnsi="Aptos"/>
        </w:rPr>
        <w:t xml:space="preserve">on Wednesday and Thursday </w:t>
      </w:r>
      <w:r w:rsidR="003D3520" w:rsidRPr="003D3520">
        <w:rPr>
          <w:rFonts w:ascii="Aptos" w:hAnsi="Aptos"/>
        </w:rPr>
        <w:t xml:space="preserve">from </w:t>
      </w:r>
      <w:r w:rsidR="00D77054" w:rsidRPr="003D3520">
        <w:rPr>
          <w:rFonts w:ascii="Aptos" w:hAnsi="Aptos"/>
        </w:rPr>
        <w:t>11 a.m. to 3 p.m.</w:t>
      </w:r>
    </w:p>
    <w:p w14:paraId="7AA00CBE" w14:textId="77777777" w:rsidR="006527A5" w:rsidRPr="008B1790" w:rsidRDefault="006527A5" w:rsidP="000B534C">
      <w:pPr>
        <w:spacing w:line="240" w:lineRule="auto"/>
        <w:rPr>
          <w:rFonts w:ascii="Aptos" w:eastAsia="Gotham Book" w:hAnsi="Aptos" w:cs="Gotham Book"/>
        </w:rPr>
      </w:pPr>
    </w:p>
    <w:p w14:paraId="6915D48D" w14:textId="094B4685" w:rsidR="006527A5" w:rsidRPr="00497492" w:rsidRDefault="006527A5" w:rsidP="000B534C">
      <w:pPr>
        <w:pStyle w:val="Heading4"/>
        <w:spacing w:line="240" w:lineRule="auto"/>
        <w:rPr>
          <w:rFonts w:ascii="Aptos" w:hAnsi="Aptos"/>
          <w:color w:val="E0542F"/>
          <w:sz w:val="22"/>
          <w:szCs w:val="22"/>
          <w:u w:val="none"/>
        </w:rPr>
      </w:pPr>
      <w:bookmarkStart w:id="19" w:name="_cy8vm820x4xy" w:colFirst="0" w:colLast="0"/>
      <w:bookmarkEnd w:id="19"/>
      <w:r w:rsidRPr="00497492">
        <w:rPr>
          <w:rFonts w:ascii="Aptos" w:hAnsi="Aptos"/>
          <w:color w:val="E0542F"/>
          <w:sz w:val="22"/>
          <w:szCs w:val="22"/>
          <w:u w:val="none"/>
        </w:rPr>
        <w:t xml:space="preserve">Food Court | </w:t>
      </w:r>
      <w:r w:rsidR="00343898">
        <w:rPr>
          <w:rFonts w:ascii="Aptos" w:hAnsi="Aptos"/>
          <w:color w:val="E0542F"/>
          <w:sz w:val="22"/>
          <w:szCs w:val="22"/>
          <w:u w:val="none"/>
        </w:rPr>
        <w:t>Back of North Hall</w:t>
      </w:r>
    </w:p>
    <w:p w14:paraId="3249CA60" w14:textId="77777777" w:rsidR="00497492" w:rsidRPr="00497492" w:rsidRDefault="00497492" w:rsidP="000B534C">
      <w:pPr>
        <w:spacing w:line="240" w:lineRule="auto"/>
        <w:rPr>
          <w:highlight w:val="yellow"/>
        </w:rPr>
      </w:pPr>
    </w:p>
    <w:p w14:paraId="058804E9" w14:textId="77777777" w:rsidR="006527A5" w:rsidRPr="008B1790" w:rsidRDefault="006527A5" w:rsidP="000B534C">
      <w:pPr>
        <w:spacing w:line="240" w:lineRule="auto"/>
        <w:rPr>
          <w:rFonts w:ascii="Aptos" w:hAnsi="Aptos"/>
        </w:rPr>
      </w:pPr>
      <w:r w:rsidRPr="00343898">
        <w:rPr>
          <w:rFonts w:ascii="Aptos" w:hAnsi="Aptos"/>
        </w:rPr>
        <w:t>Whether you’re looking for a snack, meal or a place to sit, there’s something for everyone to eat, from sushi to tacos, pitas, pizza and more.</w:t>
      </w:r>
    </w:p>
    <w:p w14:paraId="4E311065" w14:textId="77777777" w:rsidR="006527A5" w:rsidRPr="008B1790" w:rsidRDefault="006527A5" w:rsidP="000B534C">
      <w:pPr>
        <w:spacing w:line="240" w:lineRule="auto"/>
        <w:rPr>
          <w:rFonts w:ascii="Aptos" w:eastAsia="Gotham Book" w:hAnsi="Aptos" w:cs="Gotham Book"/>
        </w:rPr>
      </w:pPr>
    </w:p>
    <w:p w14:paraId="4B4EE3E8" w14:textId="455382FE" w:rsidR="006527A5" w:rsidRPr="00497492" w:rsidRDefault="006527A5" w:rsidP="000B534C">
      <w:pPr>
        <w:pStyle w:val="Heading4"/>
        <w:spacing w:line="240" w:lineRule="auto"/>
        <w:rPr>
          <w:rFonts w:ascii="Aptos" w:hAnsi="Aptos"/>
          <w:color w:val="E0542F"/>
          <w:sz w:val="22"/>
          <w:szCs w:val="22"/>
          <w:u w:val="none"/>
        </w:rPr>
      </w:pPr>
      <w:bookmarkStart w:id="20" w:name="_1dxulk20soer" w:colFirst="0" w:colLast="0"/>
      <w:bookmarkEnd w:id="20"/>
      <w:proofErr w:type="spellStart"/>
      <w:r w:rsidRPr="00497492">
        <w:rPr>
          <w:rFonts w:ascii="Aptos" w:hAnsi="Aptos"/>
          <w:color w:val="E0542F"/>
          <w:sz w:val="22"/>
          <w:szCs w:val="22"/>
          <w:u w:val="none"/>
        </w:rPr>
        <w:t>Benebone</w:t>
      </w:r>
      <w:proofErr w:type="spellEnd"/>
      <w:r w:rsidRPr="00497492">
        <w:rPr>
          <w:rFonts w:ascii="Aptos" w:hAnsi="Aptos"/>
          <w:color w:val="E0542F"/>
          <w:sz w:val="22"/>
          <w:szCs w:val="22"/>
          <w:u w:val="none"/>
        </w:rPr>
        <w:t xml:space="preserve"> Bar | Booth </w:t>
      </w:r>
      <w:r w:rsidR="008C3345">
        <w:rPr>
          <w:rFonts w:ascii="Aptos" w:hAnsi="Aptos"/>
          <w:color w:val="E0542F"/>
          <w:sz w:val="22"/>
          <w:szCs w:val="22"/>
          <w:u w:val="none"/>
        </w:rPr>
        <w:t>#4247</w:t>
      </w:r>
    </w:p>
    <w:p w14:paraId="026A6AA4" w14:textId="77777777" w:rsidR="00497492" w:rsidRPr="00497492" w:rsidRDefault="00497492" w:rsidP="000B534C">
      <w:pPr>
        <w:spacing w:line="240" w:lineRule="auto"/>
      </w:pPr>
    </w:p>
    <w:p w14:paraId="2344B9DC" w14:textId="6379F052" w:rsidR="44AD482E" w:rsidRDefault="44AD482E" w:rsidP="0B083A64">
      <w:pPr>
        <w:spacing w:line="240" w:lineRule="auto"/>
        <w:rPr>
          <w:rFonts w:ascii="Aptos" w:eastAsia="Aptos" w:hAnsi="Aptos" w:cs="Aptos"/>
          <w:color w:val="000000" w:themeColor="text1"/>
        </w:rPr>
      </w:pPr>
      <w:r w:rsidRPr="0B083A64">
        <w:rPr>
          <w:rFonts w:ascii="Aptos" w:eastAsia="Aptos" w:hAnsi="Aptos" w:cs="Aptos"/>
          <w:color w:val="000000" w:themeColor="text1"/>
        </w:rPr>
        <w:t xml:space="preserve">After exploring the exhibit hall, stop by for refreshments at the </w:t>
      </w:r>
      <w:proofErr w:type="spellStart"/>
      <w:r w:rsidRPr="0B083A64">
        <w:rPr>
          <w:rFonts w:ascii="Aptos" w:eastAsia="Aptos" w:hAnsi="Aptos" w:cs="Aptos"/>
          <w:color w:val="000000" w:themeColor="text1"/>
        </w:rPr>
        <w:t>Benebone</w:t>
      </w:r>
      <w:proofErr w:type="spellEnd"/>
      <w:r w:rsidRPr="0B083A64">
        <w:rPr>
          <w:rFonts w:ascii="Aptos" w:eastAsia="Aptos" w:hAnsi="Aptos" w:cs="Aptos"/>
          <w:color w:val="000000" w:themeColor="text1"/>
        </w:rPr>
        <w:t xml:space="preserve"> Bar. Grab a drink from the cash bar, enjoy conversations in the lounge seating area, and learn about the latest products from </w:t>
      </w:r>
      <w:proofErr w:type="spellStart"/>
      <w:r w:rsidRPr="0B083A64">
        <w:rPr>
          <w:rFonts w:ascii="Aptos" w:eastAsia="Aptos" w:hAnsi="Aptos" w:cs="Aptos"/>
          <w:color w:val="000000" w:themeColor="text1"/>
        </w:rPr>
        <w:t>Benebone</w:t>
      </w:r>
      <w:proofErr w:type="spellEnd"/>
      <w:r w:rsidRPr="0B083A64">
        <w:rPr>
          <w:rFonts w:ascii="Aptos" w:eastAsia="Aptos" w:hAnsi="Aptos" w:cs="Aptos"/>
          <w:color w:val="000000" w:themeColor="text1"/>
        </w:rPr>
        <w:t>.</w:t>
      </w:r>
    </w:p>
    <w:p w14:paraId="4FFCDAD2" w14:textId="5C6A0C7E" w:rsidR="00AD3F26" w:rsidRDefault="00AD3F26" w:rsidP="000B534C">
      <w:pPr>
        <w:spacing w:line="240" w:lineRule="auto"/>
        <w:rPr>
          <w:rFonts w:ascii="Aptos" w:hAnsi="Aptos"/>
        </w:rPr>
      </w:pPr>
    </w:p>
    <w:p w14:paraId="2F777029" w14:textId="3BD23037" w:rsidR="00AD3F26" w:rsidRPr="00C74B0A" w:rsidRDefault="00AD3F26" w:rsidP="000B534C">
      <w:pPr>
        <w:spacing w:line="240" w:lineRule="auto"/>
        <w:rPr>
          <w:rFonts w:ascii="Aptos" w:hAnsi="Aptos"/>
          <w:b/>
          <w:bCs/>
          <w:color w:val="E0542F"/>
          <w:sz w:val="22"/>
          <w:szCs w:val="22"/>
        </w:rPr>
      </w:pPr>
      <w:r w:rsidRPr="00C74B0A">
        <w:rPr>
          <w:rFonts w:ascii="Aptos" w:hAnsi="Aptos"/>
          <w:b/>
          <w:bCs/>
          <w:color w:val="E0542F"/>
          <w:sz w:val="22"/>
          <w:szCs w:val="22"/>
        </w:rPr>
        <w:t>Tails of Joy</w:t>
      </w:r>
    </w:p>
    <w:p w14:paraId="2AAA0166" w14:textId="77777777" w:rsidR="0019479E" w:rsidRDefault="0019479E" w:rsidP="0019479E">
      <w:pPr>
        <w:pStyle w:val="NormalWeb"/>
        <w:spacing w:before="0" w:beforeAutospacing="0" w:after="0" w:afterAutospacing="0"/>
        <w:rPr>
          <w:rFonts w:ascii="Aptos" w:hAnsi="Aptos"/>
          <w:sz w:val="20"/>
          <w:szCs w:val="20"/>
        </w:rPr>
      </w:pPr>
    </w:p>
    <w:p w14:paraId="19457F62" w14:textId="14E4D3AF" w:rsidR="0019479E" w:rsidRPr="0019479E" w:rsidRDefault="0019479E" w:rsidP="0019479E">
      <w:pPr>
        <w:pStyle w:val="NormalWeb"/>
        <w:spacing w:before="0" w:beforeAutospacing="0" w:after="0" w:afterAutospacing="0"/>
        <w:rPr>
          <w:rFonts w:ascii="Aptos" w:hAnsi="Aptos"/>
          <w:sz w:val="20"/>
          <w:szCs w:val="20"/>
        </w:rPr>
      </w:pPr>
      <w:r w:rsidRPr="0019479E">
        <w:rPr>
          <w:rFonts w:ascii="Aptos" w:hAnsi="Aptos"/>
          <w:sz w:val="20"/>
          <w:szCs w:val="20"/>
        </w:rPr>
        <w:t>Through the Tails of Joy program, the American Pet Products Association (APPA) is proud to support organizations that benefit humans and pets. </w:t>
      </w:r>
      <w:r w:rsidR="00281F37">
        <w:rPr>
          <w:rFonts w:ascii="Aptos" w:hAnsi="Aptos"/>
          <w:sz w:val="20"/>
          <w:szCs w:val="20"/>
        </w:rPr>
        <w:t>Visit the Tails of Joy Experience at Global Pet Expo to celebrate the positive social impact of our partnerships with like-minded organizations, including the Animal Policy Group, the Human Animal Bond Research Institute</w:t>
      </w:r>
      <w:r w:rsidR="004447B8">
        <w:rPr>
          <w:rFonts w:ascii="Aptos" w:hAnsi="Aptos"/>
          <w:sz w:val="20"/>
          <w:szCs w:val="20"/>
        </w:rPr>
        <w:t xml:space="preserve"> (HABRI), </w:t>
      </w:r>
      <w:proofErr w:type="spellStart"/>
      <w:r w:rsidR="004447B8">
        <w:rPr>
          <w:rFonts w:ascii="Aptos" w:hAnsi="Aptos"/>
          <w:sz w:val="20"/>
          <w:szCs w:val="20"/>
        </w:rPr>
        <w:t>Joybound</w:t>
      </w:r>
      <w:proofErr w:type="spellEnd"/>
      <w:r w:rsidR="004447B8">
        <w:rPr>
          <w:rFonts w:ascii="Aptos" w:hAnsi="Aptos"/>
          <w:sz w:val="20"/>
          <w:szCs w:val="20"/>
        </w:rPr>
        <w:t xml:space="preserve"> People &amp; Pets</w:t>
      </w:r>
      <w:r w:rsidR="0066710B">
        <w:rPr>
          <w:rFonts w:ascii="Aptos" w:hAnsi="Aptos"/>
          <w:sz w:val="20"/>
          <w:szCs w:val="20"/>
        </w:rPr>
        <w:t>, Pets in the Classroom, and the Pet Advocacy Network.</w:t>
      </w:r>
      <w:r w:rsidR="001B3A41">
        <w:rPr>
          <w:rFonts w:ascii="Aptos" w:hAnsi="Aptos"/>
          <w:sz w:val="20"/>
          <w:szCs w:val="20"/>
        </w:rPr>
        <w:t xml:space="preserve"> </w:t>
      </w:r>
      <w:r w:rsidR="00A13E12">
        <w:rPr>
          <w:rFonts w:ascii="Aptos" w:hAnsi="Aptos"/>
          <w:sz w:val="20"/>
          <w:szCs w:val="20"/>
        </w:rPr>
        <w:t xml:space="preserve">Learn more </w:t>
      </w:r>
      <w:hyperlink r:id="rId19" w:history="1">
        <w:r w:rsidR="00A13E12" w:rsidRPr="00A13E12">
          <w:rPr>
            <w:rStyle w:val="Hyperlink"/>
            <w:rFonts w:ascii="Aptos" w:hAnsi="Aptos"/>
            <w:sz w:val="20"/>
            <w:szCs w:val="20"/>
          </w:rPr>
          <w:t>here</w:t>
        </w:r>
      </w:hyperlink>
      <w:r w:rsidR="00A13E12">
        <w:rPr>
          <w:rFonts w:ascii="Aptos" w:hAnsi="Aptos"/>
          <w:sz w:val="20"/>
          <w:szCs w:val="20"/>
        </w:rPr>
        <w:t>.</w:t>
      </w:r>
    </w:p>
    <w:p w14:paraId="52DF0543" w14:textId="77777777" w:rsidR="00AD3F26" w:rsidRDefault="00AD3F26" w:rsidP="000B534C">
      <w:pPr>
        <w:spacing w:line="240" w:lineRule="auto"/>
        <w:rPr>
          <w:rFonts w:ascii="Aptos" w:hAnsi="Aptos"/>
        </w:rPr>
      </w:pPr>
    </w:p>
    <w:p w14:paraId="4D9D99A3" w14:textId="13E878BB" w:rsidR="00AD3F26" w:rsidRPr="00497492" w:rsidRDefault="0066710B" w:rsidP="000B534C">
      <w:pPr>
        <w:spacing w:line="240" w:lineRule="auto"/>
        <w:rPr>
          <w:rFonts w:ascii="Aptos" w:hAnsi="Aptos"/>
          <w:b/>
          <w:bCs/>
          <w:color w:val="E0542F"/>
          <w:sz w:val="22"/>
          <w:szCs w:val="22"/>
        </w:rPr>
      </w:pPr>
      <w:r>
        <w:rPr>
          <w:rFonts w:ascii="Aptos" w:hAnsi="Aptos"/>
          <w:b/>
          <w:bCs/>
          <w:color w:val="E0542F"/>
          <w:sz w:val="22"/>
          <w:szCs w:val="22"/>
        </w:rPr>
        <w:t>Global Pet Expo</w:t>
      </w:r>
      <w:r w:rsidR="00A950F1">
        <w:rPr>
          <w:rFonts w:ascii="Aptos" w:hAnsi="Aptos"/>
          <w:b/>
          <w:bCs/>
          <w:color w:val="E0542F"/>
          <w:sz w:val="22"/>
          <w:szCs w:val="22"/>
        </w:rPr>
        <w:t xml:space="preserve"> </w:t>
      </w:r>
      <w:r w:rsidR="00AD3F26" w:rsidRPr="00497492">
        <w:rPr>
          <w:rFonts w:ascii="Aptos" w:hAnsi="Aptos"/>
          <w:b/>
          <w:bCs/>
          <w:color w:val="E0542F"/>
          <w:sz w:val="22"/>
          <w:szCs w:val="22"/>
        </w:rPr>
        <w:t>Store</w:t>
      </w:r>
    </w:p>
    <w:p w14:paraId="3C94B9B9" w14:textId="77777777" w:rsidR="006527A5" w:rsidRPr="008B1790" w:rsidRDefault="006527A5" w:rsidP="000B534C">
      <w:pPr>
        <w:spacing w:line="240" w:lineRule="auto"/>
        <w:rPr>
          <w:rFonts w:ascii="Aptos" w:eastAsia="Gotham Book" w:hAnsi="Aptos" w:cs="Gotham Book"/>
        </w:rPr>
      </w:pPr>
      <w:bookmarkStart w:id="21" w:name="_sjfhko8q5ld3" w:colFirst="0" w:colLast="0"/>
      <w:bookmarkEnd w:id="21"/>
    </w:p>
    <w:p w14:paraId="40D7FF40" w14:textId="12D3E719" w:rsidR="006527A5" w:rsidRDefault="006257EA" w:rsidP="000B534C">
      <w:pPr>
        <w:spacing w:line="240" w:lineRule="auto"/>
        <w:rPr>
          <w:rFonts w:ascii="Aptos" w:hAnsi="Aptos"/>
        </w:rPr>
      </w:pPr>
      <w:r w:rsidRPr="0B083A64">
        <w:rPr>
          <w:rFonts w:ascii="Aptos" w:hAnsi="Aptos"/>
        </w:rPr>
        <w:t xml:space="preserve">Purchase </w:t>
      </w:r>
      <w:r w:rsidR="00606D47" w:rsidRPr="0B083A64">
        <w:rPr>
          <w:rFonts w:ascii="Aptos" w:hAnsi="Aptos"/>
        </w:rPr>
        <w:t xml:space="preserve">a </w:t>
      </w:r>
      <w:r w:rsidR="2A9ECB22" w:rsidRPr="0B083A64">
        <w:rPr>
          <w:rFonts w:ascii="Aptos" w:hAnsi="Aptos"/>
        </w:rPr>
        <w:t>limited-edition</w:t>
      </w:r>
      <w:r w:rsidR="00606D47" w:rsidRPr="0B083A64">
        <w:rPr>
          <w:rFonts w:ascii="Aptos" w:hAnsi="Aptos"/>
        </w:rPr>
        <w:t xml:space="preserve"> Global Pet Expo t-shirt in partnership with Life is Good®. </w:t>
      </w:r>
      <w:r w:rsidR="004A6133" w:rsidRPr="0B083A64">
        <w:rPr>
          <w:rFonts w:ascii="Aptos" w:hAnsi="Aptos"/>
        </w:rPr>
        <w:t>100% of sales benefit pets through the Tails of Joy program.</w:t>
      </w:r>
    </w:p>
    <w:p w14:paraId="7F737E14" w14:textId="77777777" w:rsidR="0054555F" w:rsidRPr="008B1790" w:rsidRDefault="0054555F" w:rsidP="000B534C">
      <w:pPr>
        <w:spacing w:line="240" w:lineRule="auto"/>
        <w:rPr>
          <w:rFonts w:ascii="Aptos" w:eastAsia="Gotham Book" w:hAnsi="Aptos" w:cs="Gotham Book"/>
        </w:rPr>
      </w:pPr>
    </w:p>
    <w:p w14:paraId="7F737E15" w14:textId="77777777" w:rsidR="0054555F" w:rsidRPr="006527A5" w:rsidRDefault="004A6133" w:rsidP="000B534C">
      <w:pPr>
        <w:pStyle w:val="Heading3"/>
        <w:spacing w:line="240" w:lineRule="auto"/>
        <w:rPr>
          <w:rFonts w:ascii="Aptos" w:hAnsi="Aptos"/>
          <w:b/>
          <w:bCs/>
          <w:color w:val="39AB47"/>
        </w:rPr>
      </w:pPr>
      <w:bookmarkStart w:id="22" w:name="_1pmymj2e93ns" w:colFirst="0" w:colLast="0"/>
      <w:bookmarkEnd w:id="22"/>
      <w:r w:rsidRPr="006527A5">
        <w:rPr>
          <w:rFonts w:ascii="Aptos" w:hAnsi="Aptos"/>
          <w:b/>
          <w:bCs/>
          <w:color w:val="39AB47"/>
        </w:rPr>
        <w:t>Show Planner &amp; Mobile App</w:t>
      </w:r>
    </w:p>
    <w:p w14:paraId="7F737E16" w14:textId="77777777" w:rsidR="0054555F" w:rsidRPr="008B1790" w:rsidRDefault="0054555F" w:rsidP="000B534C">
      <w:pPr>
        <w:spacing w:line="240" w:lineRule="auto"/>
        <w:rPr>
          <w:rFonts w:ascii="Aptos" w:eastAsia="Gotham Black" w:hAnsi="Aptos" w:cs="Gotham Black"/>
        </w:rPr>
      </w:pPr>
    </w:p>
    <w:p w14:paraId="7F737E17" w14:textId="77777777" w:rsidR="0054555F" w:rsidRPr="008B1790" w:rsidRDefault="004A6133" w:rsidP="000B534C">
      <w:pPr>
        <w:spacing w:line="240" w:lineRule="auto"/>
        <w:rPr>
          <w:rFonts w:ascii="Aptos" w:hAnsi="Aptos"/>
        </w:rPr>
      </w:pPr>
      <w:r w:rsidRPr="008B1790">
        <w:rPr>
          <w:rFonts w:ascii="Aptos" w:hAnsi="Aptos"/>
        </w:rPr>
        <w:t>Download the Global Pet Expo mobile app to access your Show Planner on-the-go. Use the app to:</w:t>
      </w:r>
    </w:p>
    <w:p w14:paraId="7F737E18" w14:textId="77777777" w:rsidR="0054555F" w:rsidRPr="008B1790" w:rsidRDefault="0054555F" w:rsidP="000B534C">
      <w:pPr>
        <w:spacing w:line="240" w:lineRule="auto"/>
        <w:rPr>
          <w:rFonts w:ascii="Aptos" w:hAnsi="Aptos"/>
        </w:rPr>
      </w:pPr>
    </w:p>
    <w:p w14:paraId="7F737E19" w14:textId="77777777" w:rsidR="0054555F" w:rsidRPr="008B1790" w:rsidRDefault="004A6133" w:rsidP="000B534C">
      <w:pPr>
        <w:numPr>
          <w:ilvl w:val="0"/>
          <w:numId w:val="5"/>
        </w:numPr>
        <w:pBdr>
          <w:top w:val="nil"/>
          <w:left w:val="nil"/>
          <w:bottom w:val="nil"/>
          <w:right w:val="nil"/>
          <w:between w:val="nil"/>
        </w:pBdr>
        <w:spacing w:line="240" w:lineRule="auto"/>
        <w:rPr>
          <w:rFonts w:ascii="Aptos" w:hAnsi="Aptos"/>
          <w:color w:val="000000"/>
        </w:rPr>
      </w:pPr>
      <w:r w:rsidRPr="008B1790">
        <w:rPr>
          <w:rFonts w:ascii="Aptos" w:hAnsi="Aptos"/>
          <w:color w:val="000000"/>
        </w:rPr>
        <w:t>Navigate the show floor</w:t>
      </w:r>
    </w:p>
    <w:p w14:paraId="7F737E1A" w14:textId="77777777" w:rsidR="0054555F" w:rsidRPr="008B1790" w:rsidRDefault="004A6133" w:rsidP="000B534C">
      <w:pPr>
        <w:numPr>
          <w:ilvl w:val="0"/>
          <w:numId w:val="5"/>
        </w:numPr>
        <w:pBdr>
          <w:top w:val="nil"/>
          <w:left w:val="nil"/>
          <w:bottom w:val="nil"/>
          <w:right w:val="nil"/>
          <w:between w:val="nil"/>
        </w:pBdr>
        <w:spacing w:line="240" w:lineRule="auto"/>
        <w:rPr>
          <w:rFonts w:ascii="Aptos" w:hAnsi="Aptos"/>
          <w:color w:val="000000"/>
        </w:rPr>
      </w:pPr>
      <w:r w:rsidRPr="008B1790">
        <w:rPr>
          <w:rFonts w:ascii="Aptos" w:hAnsi="Aptos"/>
          <w:color w:val="000000"/>
        </w:rPr>
        <w:t>Access your Show Planner</w:t>
      </w:r>
    </w:p>
    <w:p w14:paraId="7F737E1B" w14:textId="77777777" w:rsidR="0054555F" w:rsidRPr="008B1790" w:rsidRDefault="004A6133" w:rsidP="000B534C">
      <w:pPr>
        <w:numPr>
          <w:ilvl w:val="0"/>
          <w:numId w:val="5"/>
        </w:numPr>
        <w:pBdr>
          <w:top w:val="nil"/>
          <w:left w:val="nil"/>
          <w:bottom w:val="nil"/>
          <w:right w:val="nil"/>
          <w:between w:val="nil"/>
        </w:pBdr>
        <w:spacing w:line="240" w:lineRule="auto"/>
        <w:rPr>
          <w:rFonts w:ascii="Aptos" w:hAnsi="Aptos"/>
          <w:color w:val="000000"/>
        </w:rPr>
      </w:pPr>
      <w:r w:rsidRPr="008B1790">
        <w:rPr>
          <w:rFonts w:ascii="Aptos" w:hAnsi="Aptos"/>
          <w:color w:val="000000"/>
        </w:rPr>
        <w:t>Search exhibitors and products</w:t>
      </w:r>
    </w:p>
    <w:p w14:paraId="7F737E1C" w14:textId="77777777" w:rsidR="0054555F" w:rsidRPr="008B1790" w:rsidRDefault="004A6133" w:rsidP="000B534C">
      <w:pPr>
        <w:numPr>
          <w:ilvl w:val="0"/>
          <w:numId w:val="5"/>
        </w:numPr>
        <w:pBdr>
          <w:top w:val="nil"/>
          <w:left w:val="nil"/>
          <w:bottom w:val="nil"/>
          <w:right w:val="nil"/>
          <w:between w:val="nil"/>
        </w:pBdr>
        <w:spacing w:line="240" w:lineRule="auto"/>
        <w:rPr>
          <w:rFonts w:ascii="Aptos" w:hAnsi="Aptos"/>
          <w:color w:val="000000"/>
        </w:rPr>
      </w:pPr>
      <w:r w:rsidRPr="008B1790">
        <w:rPr>
          <w:rFonts w:ascii="Aptos" w:hAnsi="Aptos"/>
          <w:color w:val="000000"/>
        </w:rPr>
        <w:t>Look up special events and education sessions</w:t>
      </w:r>
    </w:p>
    <w:p w14:paraId="7F737E1D" w14:textId="203C4157" w:rsidR="0054555F" w:rsidRDefault="004A6133" w:rsidP="000B534C">
      <w:pPr>
        <w:numPr>
          <w:ilvl w:val="0"/>
          <w:numId w:val="5"/>
        </w:numPr>
        <w:pBdr>
          <w:top w:val="nil"/>
          <w:left w:val="nil"/>
          <w:bottom w:val="nil"/>
          <w:right w:val="nil"/>
          <w:between w:val="nil"/>
        </w:pBdr>
        <w:spacing w:line="240" w:lineRule="auto"/>
        <w:rPr>
          <w:rFonts w:ascii="Aptos" w:hAnsi="Aptos"/>
          <w:color w:val="000000"/>
        </w:rPr>
      </w:pPr>
      <w:r w:rsidRPr="008B1790">
        <w:rPr>
          <w:rFonts w:ascii="Aptos" w:hAnsi="Aptos"/>
          <w:color w:val="000000"/>
        </w:rPr>
        <w:t>Network and message with attendees</w:t>
      </w:r>
    </w:p>
    <w:p w14:paraId="130543CD" w14:textId="77777777" w:rsidR="000E7086" w:rsidRDefault="000E7086" w:rsidP="000B534C">
      <w:pPr>
        <w:pBdr>
          <w:top w:val="nil"/>
          <w:left w:val="nil"/>
          <w:bottom w:val="nil"/>
          <w:right w:val="nil"/>
          <w:between w:val="nil"/>
        </w:pBdr>
        <w:spacing w:line="240" w:lineRule="auto"/>
        <w:rPr>
          <w:rFonts w:ascii="Aptos" w:hAnsi="Aptos"/>
          <w:color w:val="000000"/>
        </w:rPr>
      </w:pPr>
    </w:p>
    <w:p w14:paraId="7F737E1E" w14:textId="3D60FF10" w:rsidR="0054555F" w:rsidRDefault="000E7086" w:rsidP="000B534C">
      <w:pPr>
        <w:pBdr>
          <w:top w:val="nil"/>
          <w:left w:val="nil"/>
          <w:bottom w:val="nil"/>
          <w:right w:val="nil"/>
          <w:between w:val="nil"/>
        </w:pBdr>
        <w:spacing w:line="240" w:lineRule="auto"/>
        <w:rPr>
          <w:rFonts w:ascii="Aptos" w:hAnsi="Aptos"/>
          <w:color w:val="000000"/>
        </w:rPr>
      </w:pPr>
      <w:r>
        <w:rPr>
          <w:rFonts w:ascii="Aptos" w:hAnsi="Aptos"/>
          <w:color w:val="000000"/>
        </w:rPr>
        <w:t xml:space="preserve">Download the app </w:t>
      </w:r>
      <w:hyperlink r:id="rId20" w:history="1">
        <w:r w:rsidRPr="003979FF">
          <w:rPr>
            <w:rStyle w:val="Hyperlink"/>
            <w:rFonts w:ascii="Aptos" w:hAnsi="Aptos"/>
          </w:rPr>
          <w:t>here</w:t>
        </w:r>
      </w:hyperlink>
      <w:r>
        <w:rPr>
          <w:rFonts w:ascii="Aptos" w:hAnsi="Aptos"/>
          <w:color w:val="000000"/>
        </w:rPr>
        <w:t>.</w:t>
      </w:r>
    </w:p>
    <w:p w14:paraId="424CF7B5" w14:textId="77777777" w:rsidR="004A6133" w:rsidRPr="000B534C" w:rsidRDefault="004A6133" w:rsidP="000B534C">
      <w:pPr>
        <w:pBdr>
          <w:top w:val="nil"/>
          <w:left w:val="nil"/>
          <w:bottom w:val="nil"/>
          <w:right w:val="nil"/>
          <w:between w:val="nil"/>
        </w:pBdr>
        <w:spacing w:line="240" w:lineRule="auto"/>
        <w:rPr>
          <w:rFonts w:ascii="Aptos" w:hAnsi="Aptos"/>
          <w:color w:val="000000"/>
        </w:rPr>
      </w:pPr>
    </w:p>
    <w:p w14:paraId="7F737E21" w14:textId="4F12E166" w:rsidR="0054555F" w:rsidRPr="008B1790" w:rsidRDefault="004A6133" w:rsidP="000B534C">
      <w:pPr>
        <w:spacing w:line="240" w:lineRule="auto"/>
        <w:rPr>
          <w:rFonts w:ascii="Aptos" w:hAnsi="Aptos"/>
        </w:rPr>
      </w:pPr>
      <w:r w:rsidRPr="008B1790">
        <w:rPr>
          <w:rFonts w:ascii="Aptos" w:hAnsi="Aptos"/>
          <w:noProof/>
        </w:rPr>
        <w:drawing>
          <wp:inline distT="0" distB="0" distL="0" distR="0" wp14:anchorId="7F737E6B" wp14:editId="7F737E6C">
            <wp:extent cx="759322" cy="365059"/>
            <wp:effectExtent l="0" t="0" r="0" b="0"/>
            <wp:docPr id="2" name="image1.png" descr="A black and white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and white sign with white text&#10;&#10;Description automatically generated"/>
                    <pic:cNvPicPr preferRelativeResize="0"/>
                  </pic:nvPicPr>
                  <pic:blipFill>
                    <a:blip r:embed="rId21"/>
                    <a:srcRect/>
                    <a:stretch>
                      <a:fillRect/>
                    </a:stretch>
                  </pic:blipFill>
                  <pic:spPr>
                    <a:xfrm>
                      <a:off x="0" y="0"/>
                      <a:ext cx="759322" cy="365059"/>
                    </a:xfrm>
                    <a:prstGeom prst="rect">
                      <a:avLst/>
                    </a:prstGeom>
                    <a:ln/>
                  </pic:spPr>
                </pic:pic>
              </a:graphicData>
            </a:graphic>
          </wp:inline>
        </w:drawing>
      </w:r>
      <w:r w:rsidRPr="008B1790">
        <w:rPr>
          <w:rFonts w:ascii="Aptos" w:hAnsi="Aptos"/>
        </w:rPr>
        <w:t xml:space="preserve"> </w:t>
      </w:r>
      <w:r w:rsidRPr="008B1790">
        <w:rPr>
          <w:rFonts w:ascii="Aptos" w:hAnsi="Aptos"/>
          <w:noProof/>
        </w:rPr>
        <w:drawing>
          <wp:inline distT="0" distB="0" distL="0" distR="0" wp14:anchorId="7F737E6D" wp14:editId="7F737E6E">
            <wp:extent cx="943312" cy="365059"/>
            <wp:effectExtent l="0" t="0" r="0" b="0"/>
            <wp:docPr id="1" name="image3.png" descr="A black and white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ack and white sign with white text&#10;&#10;Description automatically generated"/>
                    <pic:cNvPicPr preferRelativeResize="0"/>
                  </pic:nvPicPr>
                  <pic:blipFill>
                    <a:blip r:embed="rId22"/>
                    <a:srcRect/>
                    <a:stretch>
                      <a:fillRect/>
                    </a:stretch>
                  </pic:blipFill>
                  <pic:spPr>
                    <a:xfrm>
                      <a:off x="0" y="0"/>
                      <a:ext cx="943312" cy="365059"/>
                    </a:xfrm>
                    <a:prstGeom prst="rect">
                      <a:avLst/>
                    </a:prstGeom>
                    <a:ln/>
                  </pic:spPr>
                </pic:pic>
              </a:graphicData>
            </a:graphic>
          </wp:inline>
        </w:drawing>
      </w:r>
      <w:bookmarkStart w:id="23" w:name="_9xvgyko1tb8n" w:colFirst="0" w:colLast="0"/>
      <w:bookmarkEnd w:id="23"/>
    </w:p>
    <w:p w14:paraId="7F737E53" w14:textId="77777777" w:rsidR="0054555F" w:rsidRPr="003979FF" w:rsidRDefault="004A6133" w:rsidP="000B534C">
      <w:pPr>
        <w:pStyle w:val="Heading2"/>
        <w:spacing w:line="240" w:lineRule="auto"/>
        <w:rPr>
          <w:rFonts w:ascii="Aptos Black" w:hAnsi="Aptos Black"/>
          <w:b/>
          <w:bCs/>
          <w:color w:val="3786B8"/>
        </w:rPr>
      </w:pPr>
      <w:bookmarkStart w:id="24" w:name="_teiqdr77au2z" w:colFirst="0" w:colLast="0"/>
      <w:bookmarkStart w:id="25" w:name="_okceub4f9on7" w:colFirst="0" w:colLast="0"/>
      <w:bookmarkEnd w:id="24"/>
      <w:bookmarkEnd w:id="25"/>
      <w:r w:rsidRPr="003979FF">
        <w:rPr>
          <w:rFonts w:ascii="Aptos Black" w:hAnsi="Aptos Black"/>
          <w:b/>
          <w:bCs/>
          <w:color w:val="3786B8"/>
        </w:rPr>
        <w:lastRenderedPageBreak/>
        <w:t>Social Media</w:t>
      </w:r>
    </w:p>
    <w:p w14:paraId="7F737E54" w14:textId="77777777" w:rsidR="0054555F" w:rsidRPr="000B534C" w:rsidRDefault="0054555F" w:rsidP="000B534C">
      <w:pPr>
        <w:spacing w:line="240" w:lineRule="auto"/>
        <w:rPr>
          <w:rFonts w:ascii="Aptos" w:eastAsia="Gotham Black" w:hAnsi="Aptos" w:cs="Gotham Black"/>
        </w:rPr>
      </w:pPr>
    </w:p>
    <w:p w14:paraId="7F737E55" w14:textId="09600125" w:rsidR="0054555F" w:rsidRPr="008B1790" w:rsidRDefault="004A6133" w:rsidP="000B534C">
      <w:pPr>
        <w:spacing w:line="240" w:lineRule="auto"/>
        <w:rPr>
          <w:rFonts w:ascii="Aptos" w:hAnsi="Aptos"/>
        </w:rPr>
      </w:pPr>
      <w:r w:rsidRPr="008B1790">
        <w:rPr>
          <w:rFonts w:ascii="Aptos" w:hAnsi="Aptos"/>
        </w:rPr>
        <w:t>Follow us on</w:t>
      </w:r>
      <w:r w:rsidR="00FA1A8C">
        <w:rPr>
          <w:rFonts w:ascii="Aptos" w:hAnsi="Aptos"/>
        </w:rPr>
        <w:t xml:space="preserve"> </w:t>
      </w:r>
      <w:hyperlink r:id="rId23" w:history="1">
        <w:r w:rsidR="00FA1A8C" w:rsidRPr="00FA1A8C">
          <w:rPr>
            <w:rStyle w:val="Hyperlink"/>
            <w:rFonts w:ascii="Aptos" w:hAnsi="Aptos"/>
          </w:rPr>
          <w:t>Facebook</w:t>
        </w:r>
      </w:hyperlink>
      <w:r w:rsidRPr="008B1790">
        <w:rPr>
          <w:rFonts w:ascii="Aptos" w:hAnsi="Aptos"/>
        </w:rPr>
        <w:t>,</w:t>
      </w:r>
      <w:r w:rsidR="00FA1A8C">
        <w:rPr>
          <w:rFonts w:ascii="Aptos" w:hAnsi="Aptos"/>
        </w:rPr>
        <w:t xml:space="preserve"> </w:t>
      </w:r>
      <w:hyperlink r:id="rId24" w:history="1">
        <w:r w:rsidR="00FA1A8C" w:rsidRPr="00FA1A8C">
          <w:rPr>
            <w:rStyle w:val="Hyperlink"/>
            <w:rFonts w:ascii="Aptos" w:hAnsi="Aptos"/>
          </w:rPr>
          <w:t>Instagram</w:t>
        </w:r>
      </w:hyperlink>
      <w:r w:rsidR="00FA1A8C">
        <w:rPr>
          <w:rFonts w:ascii="Aptos" w:hAnsi="Aptos"/>
        </w:rPr>
        <w:t xml:space="preserve">, </w:t>
      </w:r>
      <w:hyperlink r:id="rId25" w:history="1">
        <w:r w:rsidR="00FA1A8C" w:rsidRPr="00FA1A8C">
          <w:rPr>
            <w:rStyle w:val="Hyperlink"/>
            <w:rFonts w:ascii="Aptos" w:hAnsi="Aptos"/>
          </w:rPr>
          <w:t>LinkedIn</w:t>
        </w:r>
      </w:hyperlink>
      <w:r w:rsidR="00FA1A8C">
        <w:rPr>
          <w:rFonts w:ascii="Aptos" w:hAnsi="Aptos"/>
        </w:rPr>
        <w:t xml:space="preserve">, </w:t>
      </w:r>
      <w:hyperlink r:id="rId26" w:history="1">
        <w:r w:rsidR="00FA1A8C" w:rsidRPr="00FA1A8C">
          <w:rPr>
            <w:rStyle w:val="Hyperlink"/>
            <w:rFonts w:ascii="Aptos" w:hAnsi="Aptos"/>
          </w:rPr>
          <w:t>X</w:t>
        </w:r>
      </w:hyperlink>
      <w:r w:rsidR="00FA1A8C">
        <w:rPr>
          <w:rFonts w:ascii="Aptos" w:hAnsi="Aptos"/>
        </w:rPr>
        <w:t xml:space="preserve"> </w:t>
      </w:r>
      <w:r w:rsidRPr="008B1790">
        <w:rPr>
          <w:rFonts w:ascii="Aptos" w:hAnsi="Aptos"/>
        </w:rPr>
        <w:t xml:space="preserve">and </w:t>
      </w:r>
      <w:hyperlink r:id="rId27" w:history="1">
        <w:r w:rsidR="00FA1A8C" w:rsidRPr="00FA1A8C">
          <w:rPr>
            <w:rStyle w:val="Hyperlink"/>
            <w:rFonts w:ascii="Aptos" w:hAnsi="Aptos"/>
          </w:rPr>
          <w:t>TikTok</w:t>
        </w:r>
      </w:hyperlink>
      <w:r w:rsidR="00FA1A8C">
        <w:rPr>
          <w:rFonts w:ascii="Aptos" w:hAnsi="Aptos"/>
        </w:rPr>
        <w:t xml:space="preserve">, </w:t>
      </w:r>
      <w:r w:rsidRPr="008B1790">
        <w:rPr>
          <w:rFonts w:ascii="Aptos" w:hAnsi="Aptos"/>
        </w:rPr>
        <w:t>and engage with the show using #GlobalPetExpo and tagging @GlobalPetExpo. You may even see your content featured on our channels!</w:t>
      </w:r>
    </w:p>
    <w:p w14:paraId="7F737E57" w14:textId="77777777" w:rsidR="0054555F" w:rsidRDefault="0054555F" w:rsidP="000B534C">
      <w:pPr>
        <w:spacing w:line="240" w:lineRule="auto"/>
        <w:rPr>
          <w:rFonts w:ascii="Aptos" w:eastAsia="Gotham Book" w:hAnsi="Aptos" w:cs="Gotham Book"/>
        </w:rPr>
      </w:pPr>
    </w:p>
    <w:p w14:paraId="0A6DC324" w14:textId="77777777" w:rsidR="004A6133" w:rsidRPr="000B534C" w:rsidRDefault="004A6133" w:rsidP="000B534C">
      <w:pPr>
        <w:spacing w:line="240" w:lineRule="auto"/>
        <w:rPr>
          <w:rFonts w:ascii="Aptos" w:eastAsia="Gotham Book" w:hAnsi="Aptos" w:cs="Gotham Book"/>
        </w:rPr>
      </w:pPr>
    </w:p>
    <w:p w14:paraId="7F737E58" w14:textId="77777777" w:rsidR="0054555F" w:rsidRPr="003979FF" w:rsidRDefault="004A6133" w:rsidP="000B534C">
      <w:pPr>
        <w:pStyle w:val="Heading2"/>
        <w:spacing w:line="240" w:lineRule="auto"/>
        <w:rPr>
          <w:rFonts w:ascii="Aptos Black" w:hAnsi="Aptos Black"/>
          <w:b/>
          <w:bCs/>
          <w:color w:val="3786B8"/>
        </w:rPr>
      </w:pPr>
      <w:bookmarkStart w:id="26" w:name="_jx3qz7lltswl" w:colFirst="0" w:colLast="0"/>
      <w:bookmarkEnd w:id="26"/>
      <w:r w:rsidRPr="003979FF">
        <w:rPr>
          <w:rFonts w:ascii="Aptos Black" w:hAnsi="Aptos Black"/>
          <w:b/>
          <w:bCs/>
          <w:color w:val="3786B8"/>
        </w:rPr>
        <w:t>About the Producers of Global Pet Expo</w:t>
      </w:r>
    </w:p>
    <w:p w14:paraId="7F737E59" w14:textId="77777777" w:rsidR="0054555F" w:rsidRPr="000B534C" w:rsidRDefault="0054555F" w:rsidP="000B534C">
      <w:pPr>
        <w:spacing w:line="240" w:lineRule="auto"/>
        <w:rPr>
          <w:rFonts w:ascii="Aptos" w:eastAsia="Gotham Black" w:hAnsi="Aptos" w:cs="Gotham Black"/>
        </w:rPr>
      </w:pPr>
    </w:p>
    <w:p w14:paraId="7F737E5A" w14:textId="77777777" w:rsidR="0054555F" w:rsidRPr="003979FF" w:rsidRDefault="004A6133" w:rsidP="000B534C">
      <w:pPr>
        <w:pStyle w:val="Heading3"/>
        <w:spacing w:line="240" w:lineRule="auto"/>
        <w:rPr>
          <w:rFonts w:ascii="Aptos" w:hAnsi="Aptos"/>
          <w:b/>
          <w:bCs/>
          <w:color w:val="39AB47"/>
        </w:rPr>
      </w:pPr>
      <w:bookmarkStart w:id="27" w:name="_gtkear7coxxg" w:colFirst="0" w:colLast="0"/>
      <w:bookmarkEnd w:id="27"/>
      <w:r w:rsidRPr="003979FF">
        <w:rPr>
          <w:rFonts w:ascii="Aptos" w:hAnsi="Aptos"/>
          <w:b/>
          <w:bCs/>
          <w:color w:val="39AB47"/>
        </w:rPr>
        <w:t>American Pet Products Association (APPA)</w:t>
      </w:r>
    </w:p>
    <w:p w14:paraId="7F737E5B" w14:textId="77777777" w:rsidR="0054555F" w:rsidRPr="000B534C" w:rsidRDefault="0054555F" w:rsidP="000B534C">
      <w:pPr>
        <w:spacing w:line="240" w:lineRule="auto"/>
        <w:rPr>
          <w:rFonts w:ascii="Aptos" w:eastAsia="Gotham Black" w:hAnsi="Aptos" w:cs="Gotham Black"/>
          <w:color w:val="41AD49"/>
        </w:rPr>
      </w:pPr>
    </w:p>
    <w:p w14:paraId="66F188A3" w14:textId="77777777" w:rsidR="004A6133" w:rsidRDefault="00FA1A8C" w:rsidP="000B534C">
      <w:pPr>
        <w:spacing w:line="240" w:lineRule="auto"/>
        <w:rPr>
          <w:rFonts w:ascii="Aptos" w:hAnsi="Aptos" w:cs="Arial"/>
          <w:color w:val="212121"/>
        </w:rPr>
      </w:pPr>
      <w:r w:rsidRPr="00FA1A8C">
        <w:rPr>
          <w:rFonts w:ascii="Aptos" w:hAnsi="Aptos" w:cs="Arial"/>
          <w:color w:val="212121"/>
        </w:rPr>
        <w:t xml:space="preserve">Founded in 1958, the American Pet Products Association (APPA) is a membership organization for the pet industry focused on business, relationships and innovation through services and programs designed to help its members prosper. APPA’s mission is to build a connected and informed community with a genuine passion for all things </w:t>
      </w:r>
      <w:proofErr w:type="gramStart"/>
      <w:r w:rsidRPr="00FA1A8C">
        <w:rPr>
          <w:rFonts w:ascii="Aptos" w:hAnsi="Aptos" w:cs="Arial"/>
          <w:color w:val="212121"/>
        </w:rPr>
        <w:t>pet</w:t>
      </w:r>
      <w:proofErr w:type="gramEnd"/>
      <w:r w:rsidRPr="00FA1A8C">
        <w:rPr>
          <w:rFonts w:ascii="Aptos" w:hAnsi="Aptos" w:cs="Arial"/>
          <w:color w:val="212121"/>
        </w:rPr>
        <w:t xml:space="preserve">. As the leading pet trade association, APPA advances and unites the pet industry through key initiatives that gather, inform and connect APPA members, industry leaders and the pet community to advance innovation and enrich the lives of pets and the people who love them. Through the APPA Gives Back program, APPA is proud to support organizations that benefit humans and pets: the Human Animal Bond Research Institute (HABRI), </w:t>
      </w:r>
      <w:proofErr w:type="spellStart"/>
      <w:r w:rsidRPr="00FA1A8C">
        <w:rPr>
          <w:rFonts w:ascii="Aptos" w:hAnsi="Aptos" w:cs="Arial"/>
          <w:color w:val="212121"/>
        </w:rPr>
        <w:t>Joybound</w:t>
      </w:r>
      <w:proofErr w:type="spellEnd"/>
      <w:r w:rsidRPr="00FA1A8C">
        <w:rPr>
          <w:rFonts w:ascii="Aptos" w:hAnsi="Aptos" w:cs="Arial"/>
          <w:color w:val="212121"/>
        </w:rPr>
        <w:t xml:space="preserve"> People &amp; Pets, the Pet Giving Network, the Pet Advocacy Network and Pets in the Classroom.</w:t>
      </w:r>
      <w:r w:rsidR="004A6133">
        <w:rPr>
          <w:rFonts w:ascii="Aptos" w:hAnsi="Aptos" w:cs="Arial"/>
          <w:color w:val="212121"/>
        </w:rPr>
        <w:t xml:space="preserve"> </w:t>
      </w:r>
    </w:p>
    <w:p w14:paraId="21D86817" w14:textId="77777777" w:rsidR="004A6133" w:rsidRDefault="004A6133" w:rsidP="000B534C">
      <w:pPr>
        <w:spacing w:line="240" w:lineRule="auto"/>
        <w:rPr>
          <w:rFonts w:ascii="Aptos" w:hAnsi="Aptos" w:cs="Arial"/>
          <w:color w:val="212121"/>
        </w:rPr>
      </w:pPr>
    </w:p>
    <w:p w14:paraId="6638DFEF" w14:textId="5B13CE26" w:rsidR="00FA1A8C" w:rsidRPr="004A6133" w:rsidRDefault="00FA1A8C" w:rsidP="000B534C">
      <w:pPr>
        <w:spacing w:line="240" w:lineRule="auto"/>
        <w:rPr>
          <w:rFonts w:ascii="Aptos" w:hAnsi="Aptos" w:cs="Arial"/>
          <w:color w:val="212121"/>
        </w:rPr>
      </w:pPr>
      <w:r w:rsidRPr="00FA1A8C">
        <w:rPr>
          <w:rFonts w:ascii="Aptos" w:hAnsi="Aptos" w:cs="Arial"/>
          <w:color w:val="212121"/>
        </w:rPr>
        <w:t>Visit</w:t>
      </w:r>
      <w:r w:rsidRPr="00FA1A8C">
        <w:rPr>
          <w:rStyle w:val="apple-converted-space"/>
          <w:rFonts w:ascii="Aptos" w:hAnsi="Aptos" w:cs="Arial"/>
          <w:color w:val="212121"/>
        </w:rPr>
        <w:t> </w:t>
      </w:r>
      <w:hyperlink r:id="rId28" w:history="1">
        <w:r w:rsidRPr="00FA1A8C">
          <w:rPr>
            <w:rStyle w:val="Hyperlink"/>
            <w:rFonts w:ascii="Aptos" w:hAnsi="Aptos" w:cs="Arial"/>
          </w:rPr>
          <w:t>AmericanPetProducts.org</w:t>
        </w:r>
      </w:hyperlink>
      <w:r w:rsidRPr="00FA1A8C">
        <w:rPr>
          <w:rStyle w:val="apple-converted-space"/>
          <w:rFonts w:ascii="Aptos" w:hAnsi="Aptos" w:cs="Arial"/>
          <w:color w:val="212121"/>
        </w:rPr>
        <w:t> </w:t>
      </w:r>
      <w:r w:rsidRPr="00FA1A8C">
        <w:rPr>
          <w:rFonts w:ascii="Aptos" w:hAnsi="Aptos" w:cs="Arial"/>
          <w:color w:val="212121"/>
        </w:rPr>
        <w:t xml:space="preserve">for more information, and follow APPA on </w:t>
      </w:r>
      <w:hyperlink r:id="rId29" w:history="1">
        <w:r w:rsidRPr="00FA1A8C">
          <w:rPr>
            <w:rStyle w:val="Hyperlink"/>
            <w:rFonts w:ascii="Aptos" w:hAnsi="Aptos" w:cs="Arial"/>
          </w:rPr>
          <w:t>Facebook</w:t>
        </w:r>
      </w:hyperlink>
      <w:r w:rsidRPr="00FA1A8C">
        <w:rPr>
          <w:rFonts w:ascii="Aptos" w:hAnsi="Aptos" w:cs="Arial"/>
          <w:color w:val="212121"/>
        </w:rPr>
        <w:t xml:space="preserve">, </w:t>
      </w:r>
      <w:hyperlink r:id="rId30" w:history="1">
        <w:r w:rsidRPr="00FA1A8C">
          <w:rPr>
            <w:rStyle w:val="Hyperlink"/>
            <w:rFonts w:ascii="Aptos" w:hAnsi="Aptos" w:cs="Arial"/>
          </w:rPr>
          <w:t>Instagram</w:t>
        </w:r>
      </w:hyperlink>
      <w:r w:rsidRPr="00FA1A8C">
        <w:rPr>
          <w:rFonts w:ascii="Aptos" w:hAnsi="Aptos" w:cs="Arial"/>
          <w:color w:val="212121"/>
        </w:rPr>
        <w:t xml:space="preserve">, </w:t>
      </w:r>
      <w:hyperlink r:id="rId31" w:history="1">
        <w:r w:rsidRPr="00FA1A8C">
          <w:rPr>
            <w:rStyle w:val="Hyperlink"/>
            <w:rFonts w:ascii="Aptos" w:hAnsi="Aptos" w:cs="Arial"/>
          </w:rPr>
          <w:t>LinkedIn</w:t>
        </w:r>
      </w:hyperlink>
      <w:r w:rsidRPr="00FA1A8C">
        <w:rPr>
          <w:rFonts w:ascii="Aptos" w:hAnsi="Aptos" w:cs="Arial"/>
          <w:color w:val="212121"/>
        </w:rPr>
        <w:t xml:space="preserve">, </w:t>
      </w:r>
      <w:hyperlink r:id="rId32" w:history="1">
        <w:r w:rsidRPr="00FA1A8C">
          <w:rPr>
            <w:rStyle w:val="Hyperlink"/>
            <w:rFonts w:ascii="Aptos" w:hAnsi="Aptos" w:cs="Arial"/>
          </w:rPr>
          <w:t>X</w:t>
        </w:r>
      </w:hyperlink>
      <w:r w:rsidRPr="00FA1A8C">
        <w:rPr>
          <w:rFonts w:ascii="Aptos" w:hAnsi="Aptos" w:cs="Arial"/>
          <w:color w:val="212121"/>
        </w:rPr>
        <w:t xml:space="preserve"> and </w:t>
      </w:r>
      <w:hyperlink r:id="rId33" w:history="1">
        <w:r w:rsidRPr="00FA1A8C">
          <w:rPr>
            <w:rStyle w:val="Hyperlink"/>
            <w:rFonts w:ascii="Aptos" w:hAnsi="Aptos" w:cs="Arial"/>
          </w:rPr>
          <w:t>YouTube</w:t>
        </w:r>
      </w:hyperlink>
      <w:r w:rsidRPr="00FA1A8C">
        <w:rPr>
          <w:rFonts w:ascii="Aptos" w:hAnsi="Aptos" w:cs="Arial"/>
          <w:color w:val="212121"/>
        </w:rPr>
        <w:t>.</w:t>
      </w:r>
      <w:r w:rsidRPr="00FA1A8C">
        <w:rPr>
          <w:rStyle w:val="apple-converted-space"/>
          <w:rFonts w:ascii="Aptos" w:hAnsi="Aptos" w:cs="Arial"/>
          <w:color w:val="212121"/>
        </w:rPr>
        <w:t> </w:t>
      </w:r>
    </w:p>
    <w:p w14:paraId="7F737E5D" w14:textId="77777777" w:rsidR="0054555F" w:rsidRPr="008B1790" w:rsidRDefault="0054555F" w:rsidP="000B534C">
      <w:pPr>
        <w:spacing w:line="240" w:lineRule="auto"/>
        <w:rPr>
          <w:rFonts w:ascii="Aptos" w:eastAsia="Gotham Book" w:hAnsi="Aptos" w:cs="Gotham Book"/>
        </w:rPr>
      </w:pPr>
    </w:p>
    <w:p w14:paraId="7F737E5E" w14:textId="77777777" w:rsidR="0054555F" w:rsidRPr="00FA1A8C" w:rsidRDefault="004A6133" w:rsidP="000B534C">
      <w:pPr>
        <w:pStyle w:val="Heading3"/>
        <w:spacing w:line="240" w:lineRule="auto"/>
        <w:rPr>
          <w:rFonts w:ascii="Aptos" w:hAnsi="Aptos"/>
          <w:b/>
          <w:bCs/>
          <w:color w:val="39AB47"/>
        </w:rPr>
      </w:pPr>
      <w:bookmarkStart w:id="28" w:name="_vu8tsqi5jkyb" w:colFirst="0" w:colLast="0"/>
      <w:bookmarkEnd w:id="28"/>
      <w:r w:rsidRPr="00FA1A8C">
        <w:rPr>
          <w:rFonts w:ascii="Aptos" w:hAnsi="Aptos"/>
          <w:b/>
          <w:bCs/>
          <w:color w:val="39AB47"/>
        </w:rPr>
        <w:t>Pet Industry Distributors Association (PIDA)</w:t>
      </w:r>
    </w:p>
    <w:p w14:paraId="7F737E5F" w14:textId="77777777" w:rsidR="0054555F" w:rsidRPr="000B534C" w:rsidRDefault="0054555F" w:rsidP="000B534C">
      <w:pPr>
        <w:spacing w:line="240" w:lineRule="auto"/>
        <w:rPr>
          <w:rFonts w:ascii="Aptos" w:eastAsia="Gotham Black" w:hAnsi="Aptos" w:cs="Gotham Black"/>
          <w:color w:val="41AD49"/>
        </w:rPr>
      </w:pPr>
    </w:p>
    <w:p w14:paraId="7F737E61" w14:textId="4D135D68" w:rsidR="0054555F" w:rsidRPr="00A950F1" w:rsidRDefault="004A6133" w:rsidP="000B534C">
      <w:pPr>
        <w:widowControl w:val="0"/>
        <w:spacing w:line="240" w:lineRule="auto"/>
        <w:rPr>
          <w:rFonts w:ascii="Aptos" w:hAnsi="Aptos"/>
        </w:rPr>
      </w:pPr>
      <w:r w:rsidRPr="008B1790">
        <w:rPr>
          <w:rFonts w:ascii="Aptos" w:hAnsi="Aptos"/>
        </w:rPr>
        <w:t>Pet Industry Distributors Association (PIDA) is the premier trade association representing the interests of pet product distributors since 1968. The mission of PIDA is to enhance the well-being of the wholesaler-distributor, to promote partnerships with their suppliers and customers and to work cooperatively with other organizations in fostering the human-companion animal bond. PIDA is also proud to grow and support the industry through the following initiatives: th</w:t>
      </w:r>
      <w:r w:rsidR="00FA1A8C">
        <w:rPr>
          <w:rFonts w:ascii="Aptos" w:hAnsi="Aptos"/>
        </w:rPr>
        <w:t xml:space="preserve">e Human Animal Bond Research Institute </w:t>
      </w:r>
      <w:r w:rsidRPr="008B1790">
        <w:rPr>
          <w:rFonts w:ascii="Aptos" w:hAnsi="Aptos"/>
        </w:rPr>
        <w:t>(HABRI</w:t>
      </w:r>
      <w:r w:rsidR="00FA1A8C">
        <w:rPr>
          <w:rFonts w:ascii="Aptos" w:hAnsi="Aptos"/>
        </w:rPr>
        <w:t>)</w:t>
      </w:r>
      <w:r w:rsidRPr="008B1790">
        <w:rPr>
          <w:rFonts w:ascii="Aptos" w:hAnsi="Aptos"/>
        </w:rPr>
        <w:t>,</w:t>
      </w:r>
      <w:r w:rsidR="00FA1A8C">
        <w:rPr>
          <w:rFonts w:ascii="Aptos" w:hAnsi="Aptos"/>
        </w:rPr>
        <w:t xml:space="preserve"> Pet Advocacy Network </w:t>
      </w:r>
      <w:r w:rsidRPr="008B1790">
        <w:rPr>
          <w:rFonts w:ascii="Aptos" w:hAnsi="Aptos"/>
        </w:rPr>
        <w:t xml:space="preserve">and </w:t>
      </w:r>
      <w:r w:rsidR="00FA1A8C">
        <w:rPr>
          <w:rFonts w:ascii="Aptos" w:hAnsi="Aptos"/>
        </w:rPr>
        <w:t xml:space="preserve">Pet Care Trust and Pets in the Classroom. </w:t>
      </w:r>
      <w:r w:rsidRPr="008B1790">
        <w:rPr>
          <w:rFonts w:ascii="Aptos" w:hAnsi="Aptos"/>
        </w:rPr>
        <w:t xml:space="preserve">Visit </w:t>
      </w:r>
      <w:hyperlink r:id="rId34" w:history="1">
        <w:r w:rsidR="00FA1A8C" w:rsidRPr="00FA1A8C">
          <w:rPr>
            <w:rStyle w:val="Hyperlink"/>
            <w:rFonts w:ascii="Aptos" w:hAnsi="Aptos"/>
          </w:rPr>
          <w:t>PIDA.org</w:t>
        </w:r>
      </w:hyperlink>
      <w:r w:rsidR="00FA1A8C">
        <w:rPr>
          <w:rFonts w:ascii="Aptos" w:hAnsi="Aptos"/>
        </w:rPr>
        <w:t xml:space="preserve"> </w:t>
      </w:r>
      <w:r w:rsidRPr="008B1790">
        <w:rPr>
          <w:rFonts w:ascii="Aptos" w:hAnsi="Aptos"/>
        </w:rPr>
        <w:t xml:space="preserve">for more information and follow us on </w:t>
      </w:r>
      <w:hyperlink r:id="rId35" w:history="1">
        <w:r w:rsidR="00FA1A8C" w:rsidRPr="00FA1A8C">
          <w:rPr>
            <w:rStyle w:val="Hyperlink"/>
            <w:rFonts w:ascii="Aptos" w:hAnsi="Aptos"/>
          </w:rPr>
          <w:t>LinkedIn</w:t>
        </w:r>
      </w:hyperlink>
      <w:r w:rsidR="00FA1A8C">
        <w:rPr>
          <w:rFonts w:ascii="Aptos" w:hAnsi="Aptos"/>
        </w:rPr>
        <w:t>.</w:t>
      </w:r>
    </w:p>
    <w:p w14:paraId="7F737E62" w14:textId="77777777" w:rsidR="0054555F" w:rsidRDefault="0054555F" w:rsidP="000B534C">
      <w:pPr>
        <w:spacing w:line="240" w:lineRule="auto"/>
        <w:rPr>
          <w:rFonts w:ascii="Aptos" w:eastAsia="Gotham Book" w:hAnsi="Aptos" w:cs="Gotham Book"/>
        </w:rPr>
      </w:pPr>
    </w:p>
    <w:p w14:paraId="47929B06" w14:textId="77777777" w:rsidR="004A6133" w:rsidRPr="008B1790" w:rsidRDefault="004A6133" w:rsidP="000B534C">
      <w:pPr>
        <w:spacing w:line="240" w:lineRule="auto"/>
        <w:rPr>
          <w:rFonts w:ascii="Aptos" w:eastAsia="Gotham Book" w:hAnsi="Aptos" w:cs="Gotham Book"/>
        </w:rPr>
      </w:pPr>
    </w:p>
    <w:p w14:paraId="7F737E63" w14:textId="77777777" w:rsidR="0054555F" w:rsidRPr="004A6133" w:rsidRDefault="004A6133" w:rsidP="000B534C">
      <w:pPr>
        <w:pStyle w:val="Heading2"/>
        <w:spacing w:line="240" w:lineRule="auto"/>
        <w:rPr>
          <w:rFonts w:ascii="Aptos Black" w:hAnsi="Aptos Black"/>
          <w:b/>
          <w:bCs/>
          <w:color w:val="3983B3"/>
        </w:rPr>
      </w:pPr>
      <w:bookmarkStart w:id="29" w:name="_dxx5vmk3bhm8" w:colFirst="0" w:colLast="0"/>
      <w:bookmarkEnd w:id="29"/>
      <w:r w:rsidRPr="004A6133">
        <w:rPr>
          <w:rFonts w:ascii="Aptos Black" w:hAnsi="Aptos Black"/>
          <w:b/>
          <w:bCs/>
          <w:color w:val="3983B3"/>
        </w:rPr>
        <w:t>Media Contact</w:t>
      </w:r>
    </w:p>
    <w:p w14:paraId="7F737E64" w14:textId="77777777" w:rsidR="0054555F" w:rsidRPr="000B534C" w:rsidRDefault="0054555F" w:rsidP="000B534C">
      <w:pPr>
        <w:spacing w:line="240" w:lineRule="auto"/>
        <w:rPr>
          <w:rFonts w:ascii="Aptos" w:eastAsia="Gotham Black" w:hAnsi="Aptos" w:cs="Gotham Black"/>
        </w:rPr>
      </w:pPr>
    </w:p>
    <w:p w14:paraId="7F737E65" w14:textId="77777777" w:rsidR="0054555F" w:rsidRPr="008B1790" w:rsidRDefault="004A6133" w:rsidP="000B534C">
      <w:pPr>
        <w:spacing w:line="240" w:lineRule="auto"/>
        <w:rPr>
          <w:rFonts w:ascii="Aptos" w:hAnsi="Aptos"/>
        </w:rPr>
      </w:pPr>
      <w:r w:rsidRPr="008B1790">
        <w:rPr>
          <w:rFonts w:ascii="Aptos" w:hAnsi="Aptos"/>
        </w:rPr>
        <w:t>Cori Stoutenberg</w:t>
      </w:r>
    </w:p>
    <w:p w14:paraId="7F737E66" w14:textId="77777777" w:rsidR="0054555F" w:rsidRPr="008B1790" w:rsidRDefault="004A6133" w:rsidP="000B534C">
      <w:pPr>
        <w:spacing w:line="240" w:lineRule="auto"/>
        <w:rPr>
          <w:rFonts w:ascii="Aptos" w:hAnsi="Aptos"/>
        </w:rPr>
      </w:pPr>
      <w:r w:rsidRPr="008B1790">
        <w:rPr>
          <w:rFonts w:ascii="Aptos" w:hAnsi="Aptos"/>
        </w:rPr>
        <w:t>American Pet Products Association (APPA)</w:t>
      </w:r>
    </w:p>
    <w:p w14:paraId="7F737E67" w14:textId="77777777" w:rsidR="0054555F" w:rsidRPr="008B1790" w:rsidRDefault="004A6133" w:rsidP="000B534C">
      <w:pPr>
        <w:spacing w:line="240" w:lineRule="auto"/>
        <w:rPr>
          <w:rFonts w:ascii="Aptos" w:hAnsi="Aptos"/>
        </w:rPr>
      </w:pPr>
      <w:r w:rsidRPr="008B1790">
        <w:rPr>
          <w:rFonts w:ascii="Aptos" w:hAnsi="Aptos"/>
        </w:rPr>
        <w:t>Director, Public Relations</w:t>
      </w:r>
    </w:p>
    <w:p w14:paraId="73C8E070" w14:textId="4B5813F9" w:rsidR="00FA1A8C" w:rsidRDefault="00FA1A8C" w:rsidP="000B534C">
      <w:pPr>
        <w:spacing w:line="240" w:lineRule="auto"/>
        <w:rPr>
          <w:rFonts w:ascii="Aptos" w:hAnsi="Aptos"/>
        </w:rPr>
      </w:pPr>
      <w:hyperlink r:id="rId36" w:history="1">
        <w:r w:rsidRPr="0017434D">
          <w:rPr>
            <w:rStyle w:val="Hyperlink"/>
            <w:rFonts w:ascii="Aptos" w:hAnsi="Aptos"/>
          </w:rPr>
          <w:t>cstoutenberg@americanpetproducts.org</w:t>
        </w:r>
      </w:hyperlink>
    </w:p>
    <w:p w14:paraId="7F737E68" w14:textId="72C66864" w:rsidR="0054555F" w:rsidRPr="008B1790" w:rsidRDefault="004A6133" w:rsidP="000B534C">
      <w:pPr>
        <w:spacing w:line="240" w:lineRule="auto"/>
        <w:rPr>
          <w:rFonts w:ascii="Aptos" w:hAnsi="Aptos"/>
        </w:rPr>
      </w:pPr>
      <w:r w:rsidRPr="008B1790">
        <w:rPr>
          <w:rFonts w:ascii="Aptos" w:hAnsi="Aptos"/>
        </w:rPr>
        <w:t>203-532-3647</w:t>
      </w:r>
    </w:p>
    <w:sectPr w:rsidR="0054555F" w:rsidRPr="008B1790">
      <w:headerReference w:type="default" r:id="rId37"/>
      <w:footerReference w:type="default" r:id="rId38"/>
      <w:pgSz w:w="12240" w:h="15840"/>
      <w:pgMar w:top="1008" w:right="1152" w:bottom="1008" w:left="1152"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9897B" w14:textId="77777777" w:rsidR="00B204F6" w:rsidRDefault="00B204F6">
      <w:pPr>
        <w:spacing w:line="240" w:lineRule="auto"/>
      </w:pPr>
      <w:r>
        <w:separator/>
      </w:r>
    </w:p>
  </w:endnote>
  <w:endnote w:type="continuationSeparator" w:id="0">
    <w:p w14:paraId="73D42A45" w14:textId="77777777" w:rsidR="00B204F6" w:rsidRDefault="00B204F6">
      <w:pPr>
        <w:spacing w:line="240" w:lineRule="auto"/>
      </w:pPr>
      <w:r>
        <w:continuationSeparator/>
      </w:r>
    </w:p>
  </w:endnote>
  <w:endnote w:type="continuationNotice" w:id="1">
    <w:p w14:paraId="51135732" w14:textId="77777777" w:rsidR="00B204F6" w:rsidRDefault="00B204F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857973A-B3E1-D543-ACC3-9B39CDB5C15E}"/>
    <w:embedBold r:id="rId2" w:fontKey="{355E8905-3B47-074F-9EA5-E671118E58EA}"/>
  </w:font>
  <w:font w:name="Symbol">
    <w:panose1 w:val="05050102010706020507"/>
    <w:charset w:val="02"/>
    <w:family w:val="decorative"/>
    <w:pitch w:val="variable"/>
    <w:sig w:usb0="00000000" w:usb1="10000000" w:usb2="00000000" w:usb3="00000000" w:csb0="80000000" w:csb1="00000000"/>
    <w:embedRegular r:id="rId3" w:fontKey="{48304597-0EEA-E547-B377-322D38BE9987}"/>
  </w:font>
  <w:font w:name="Courier New">
    <w:panose1 w:val="02070309020205020404"/>
    <w:charset w:val="00"/>
    <w:family w:val="modern"/>
    <w:pitch w:val="fixed"/>
    <w:sig w:usb0="E0002EFF" w:usb1="C0007843" w:usb2="00000009" w:usb3="00000000" w:csb0="000001FF" w:csb1="00000000"/>
    <w:embedRegular r:id="rId4" w:fontKey="{D1937827-400F-D444-958E-0A4B9C19DC5B}"/>
  </w:font>
  <w:font w:name="Wingdings">
    <w:panose1 w:val="05000000000000000000"/>
    <w:charset w:val="4D"/>
    <w:family w:val="decorative"/>
    <w:pitch w:val="variable"/>
    <w:sig w:usb0="00000003" w:usb1="00000000" w:usb2="00000000" w:usb3="00000000" w:csb0="80000001" w:csb1="00000000"/>
    <w:embedRegular r:id="rId5" w:fontKey="{BCBB33A5-99D6-794B-A3DD-27C9566FC4CA}"/>
  </w:font>
  <w:font w:name="Noto Sans Symbols">
    <w:charset w:val="00"/>
    <w:family w:val="auto"/>
    <w:pitch w:val="default"/>
    <w:embedRegular r:id="rId6" w:fontKey="{472D6830-F1D5-534B-96EF-23E7A291AF22}"/>
  </w:font>
  <w:font w:name="Figtree">
    <w:altName w:val="Calibri"/>
    <w:charset w:val="00"/>
    <w:family w:val="auto"/>
    <w:pitch w:val="default"/>
    <w:embedRegular r:id="rId7" w:fontKey="{14B99B68-31EC-F646-889D-E59DDB68DC12}"/>
    <w:embedBold r:id="rId8" w:fontKey="{79F171DD-D7CE-2040-9D14-C7E03B518E96}"/>
    <w:embedItalic r:id="rId9" w:fontKey="{1296D419-A9B7-1946-B8E3-8B4BEEC7C131}"/>
  </w:font>
  <w:font w:name="Play">
    <w:charset w:val="00"/>
    <w:family w:val="auto"/>
    <w:pitch w:val="default"/>
    <w:embedRegular r:id="rId10" w:fontKey="{4547C528-A48C-B940-9381-3DC51182A7D4}"/>
  </w:font>
  <w:font w:name="Figtree Black">
    <w:charset w:val="00"/>
    <w:family w:val="auto"/>
    <w:pitch w:val="variable"/>
    <w:sig w:usb0="A000006F" w:usb1="0000007B" w:usb2="00000000" w:usb3="00000000" w:csb0="00000093" w:csb1="00000000"/>
    <w:embedRegular r:id="rId11" w:fontKey="{ED4C7004-86DA-0E43-97EE-A49128ABF6D2}"/>
    <w:embedBold r:id="rId12" w:fontKey="{228F366F-5E3B-D24B-BB47-DE5D61D9FD58}"/>
  </w:font>
  <w:font w:name="Figtree ExtraBold">
    <w:charset w:val="00"/>
    <w:family w:val="auto"/>
    <w:pitch w:val="variable"/>
    <w:sig w:usb0="A000006F" w:usb1="0000007B" w:usb2="00000000" w:usb3="00000000" w:csb0="00000093" w:csb1="00000000"/>
    <w:embedRegular r:id="rId13" w:fontKey="{CBF9CFB6-FB9E-F944-93A7-D595E761A773}"/>
    <w:embedBold r:id="rId14" w:fontKey="{778459A5-0E2C-BD41-BDE3-A53074C27423}"/>
  </w:font>
  <w:font w:name="Aptos Black">
    <w:panose1 w:val="020B0004020202020204"/>
    <w:charset w:val="00"/>
    <w:family w:val="swiss"/>
    <w:pitch w:val="variable"/>
    <w:sig w:usb0="20000287" w:usb1="00000003" w:usb2="00000000" w:usb3="00000000" w:csb0="0000019F" w:csb1="00000000"/>
    <w:embedBold r:id="rId15" w:fontKey="{88FED099-ACE3-A144-A4B3-BDD95E04EB26}"/>
  </w:font>
  <w:font w:name="Aptos">
    <w:panose1 w:val="020B0004020202020204"/>
    <w:charset w:val="00"/>
    <w:family w:val="swiss"/>
    <w:pitch w:val="variable"/>
    <w:sig w:usb0="20000287" w:usb1="00000003" w:usb2="00000000" w:usb3="00000000" w:csb0="0000019F" w:csb1="00000000"/>
    <w:embedRegular r:id="rId16" w:fontKey="{FBF7A9FD-B784-204D-8701-DA689F49A2D6}"/>
    <w:embedBold r:id="rId17" w:fontKey="{D4BF834C-5376-044A-8189-014B23A3B36A}"/>
    <w:embedItalic r:id="rId18" w:fontKey="{F1D1E53C-B768-0042-ABCA-606742BAA5CA}"/>
  </w:font>
  <w:font w:name="Gotham Black">
    <w:panose1 w:val="02000604040000020004"/>
    <w:charset w:val="00"/>
    <w:family w:val="auto"/>
    <w:notTrueType/>
    <w:pitch w:val="variable"/>
    <w:sig w:usb0="00000003" w:usb1="00000000" w:usb2="00000000" w:usb3="00000000" w:csb0="0000000B" w:csb1="00000000"/>
  </w:font>
  <w:font w:name="Gotham Book">
    <w:panose1 w:val="02000604040000020004"/>
    <w:charset w:val="00"/>
    <w:family w:val="auto"/>
    <w:notTrueType/>
    <w:pitch w:val="variable"/>
    <w:sig w:usb0="00000003" w:usb1="00000000" w:usb2="00000000" w:usb3="00000000" w:csb0="0000000B" w:csb1="00000000"/>
  </w:font>
  <w:font w:name="Arial">
    <w:panose1 w:val="020B0604020202020204"/>
    <w:charset w:val="00"/>
    <w:family w:val="swiss"/>
    <w:pitch w:val="variable"/>
    <w:sig w:usb0="E0002EFF" w:usb1="C000785B" w:usb2="00000009" w:usb3="00000000" w:csb0="000001FF" w:csb1="00000000"/>
    <w:embedRegular r:id="rId19" w:fontKey="{A63D6098-197C-AB4B-BFCA-639D526346F0}"/>
  </w:font>
  <w:font w:name="Calibri">
    <w:panose1 w:val="020F0502020204030204"/>
    <w:charset w:val="00"/>
    <w:family w:val="swiss"/>
    <w:pitch w:val="variable"/>
    <w:sig w:usb0="E4002EFF" w:usb1="C200247B" w:usb2="00000009" w:usb3="00000000" w:csb0="000001FF" w:csb1="00000000"/>
    <w:embedRegular r:id="rId20" w:fontKey="{600E51C1-C594-D642-808C-4EE3E2BFC227}"/>
  </w:font>
  <w:font w:name="Cambria">
    <w:panose1 w:val="02040503050406030204"/>
    <w:charset w:val="00"/>
    <w:family w:val="roman"/>
    <w:pitch w:val="variable"/>
    <w:sig w:usb0="E00006FF" w:usb1="420024FF" w:usb2="02000000" w:usb3="00000000" w:csb0="0000019F" w:csb1="00000000"/>
    <w:embedRegular r:id="rId21" w:fontKey="{A5ADB35B-18EB-AE4E-A3FB-CB22D0866B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37E6F" w14:textId="25898B99" w:rsidR="0054555F" w:rsidRPr="000A07F5" w:rsidRDefault="004A6133">
    <w:pPr>
      <w:pBdr>
        <w:top w:val="nil"/>
        <w:left w:val="nil"/>
        <w:bottom w:val="nil"/>
        <w:right w:val="nil"/>
        <w:between w:val="nil"/>
      </w:pBdr>
      <w:tabs>
        <w:tab w:val="center" w:pos="4680"/>
        <w:tab w:val="right" w:pos="9360"/>
      </w:tabs>
      <w:spacing w:line="240" w:lineRule="auto"/>
      <w:jc w:val="right"/>
      <w:rPr>
        <w:rFonts w:ascii="Aptos" w:hAnsi="Aptos"/>
        <w:color w:val="000000"/>
        <w:sz w:val="16"/>
        <w:szCs w:val="16"/>
      </w:rPr>
    </w:pPr>
    <w:r w:rsidRPr="000A07F5">
      <w:rPr>
        <w:rFonts w:ascii="Aptos" w:hAnsi="Aptos"/>
        <w:i/>
        <w:color w:val="000000"/>
        <w:sz w:val="16"/>
        <w:szCs w:val="16"/>
      </w:rPr>
      <w:t>Global Pet Expo 202</w:t>
    </w:r>
    <w:r w:rsidR="000A07F5">
      <w:rPr>
        <w:rFonts w:ascii="Aptos" w:hAnsi="Aptos"/>
        <w:i/>
        <w:color w:val="000000"/>
        <w:sz w:val="16"/>
        <w:szCs w:val="16"/>
      </w:rPr>
      <w:t xml:space="preserve">5 </w:t>
    </w:r>
    <w:r w:rsidRPr="000A07F5">
      <w:rPr>
        <w:rFonts w:ascii="Aptos" w:hAnsi="Aptos"/>
        <w:i/>
        <w:color w:val="000000"/>
        <w:sz w:val="16"/>
        <w:szCs w:val="16"/>
      </w:rPr>
      <w:t>– Show Fact Sheet</w:t>
    </w:r>
    <w:r w:rsidRPr="000A07F5">
      <w:rPr>
        <w:rFonts w:ascii="Aptos" w:hAnsi="Aptos"/>
        <w:color w:val="000000"/>
        <w:sz w:val="16"/>
        <w:szCs w:val="16"/>
      </w:rPr>
      <w:t xml:space="preserve"> </w:t>
    </w:r>
  </w:p>
  <w:p w14:paraId="7F737E70" w14:textId="77777777" w:rsidR="0054555F" w:rsidRDefault="0054555F">
    <w:pPr>
      <w:pBdr>
        <w:top w:val="nil"/>
        <w:left w:val="nil"/>
        <w:bottom w:val="nil"/>
        <w:right w:val="nil"/>
        <w:between w:val="nil"/>
      </w:pBdr>
      <w:tabs>
        <w:tab w:val="center" w:pos="4680"/>
        <w:tab w:val="right" w:pos="9360"/>
      </w:tabs>
      <w:spacing w:line="240" w:lineRule="auto"/>
      <w:rPr>
        <w:rFonts w:ascii="Aptos" w:eastAsia="Aptos" w:hAnsi="Aptos" w:cs="Aptos"/>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DD1E1" w14:textId="77777777" w:rsidR="00B204F6" w:rsidRDefault="00B204F6">
      <w:pPr>
        <w:spacing w:line="240" w:lineRule="auto"/>
      </w:pPr>
      <w:r>
        <w:separator/>
      </w:r>
    </w:p>
  </w:footnote>
  <w:footnote w:type="continuationSeparator" w:id="0">
    <w:p w14:paraId="4F01C977" w14:textId="77777777" w:rsidR="00B204F6" w:rsidRDefault="00B204F6">
      <w:pPr>
        <w:spacing w:line="240" w:lineRule="auto"/>
      </w:pPr>
      <w:r>
        <w:continuationSeparator/>
      </w:r>
    </w:p>
  </w:footnote>
  <w:footnote w:type="continuationNotice" w:id="1">
    <w:p w14:paraId="54820222" w14:textId="77777777" w:rsidR="00B204F6" w:rsidRDefault="00B204F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CE415" w14:textId="3A26EFD5" w:rsidR="008B1790" w:rsidRDefault="008B1790">
    <w:pPr>
      <w:pStyle w:val="Header"/>
    </w:pPr>
  </w:p>
  <w:tbl>
    <w:tblPr>
      <w:tblStyle w:val="a"/>
      <w:tblW w:w="10035" w:type="dxa"/>
      <w:tblInd w:w="-45" w:type="dxa"/>
      <w:tblLayout w:type="fixed"/>
      <w:tblLook w:val="0600" w:firstRow="0" w:lastRow="0" w:firstColumn="0" w:lastColumn="0" w:noHBand="1" w:noVBand="1"/>
    </w:tblPr>
    <w:tblGrid>
      <w:gridCol w:w="5010"/>
      <w:gridCol w:w="5025"/>
    </w:tblGrid>
    <w:tr w:rsidR="008B1790" w14:paraId="2F9EBAF0" w14:textId="77777777" w:rsidTr="00F0600D">
      <w:trPr>
        <w:trHeight w:val="1090"/>
      </w:trPr>
      <w:tc>
        <w:tcPr>
          <w:tcW w:w="5010" w:type="dxa"/>
          <w:shd w:val="clear" w:color="auto" w:fill="auto"/>
          <w:tcMar>
            <w:top w:w="-188" w:type="dxa"/>
            <w:left w:w="-188" w:type="dxa"/>
            <w:bottom w:w="-188" w:type="dxa"/>
            <w:right w:w="-188" w:type="dxa"/>
          </w:tcMar>
        </w:tcPr>
        <w:p w14:paraId="2426D8A4" w14:textId="77777777" w:rsidR="008B1790" w:rsidRPr="001014DC" w:rsidRDefault="008B1790" w:rsidP="008B1790">
          <w:pPr>
            <w:keepNext/>
            <w:spacing w:line="276" w:lineRule="auto"/>
            <w:rPr>
              <w:rFonts w:ascii="Aptos Black" w:eastAsia="Figtree Black" w:hAnsi="Aptos Black" w:cs="Figtree Black"/>
              <w:b/>
              <w:bCs/>
              <w:color w:val="3786B8"/>
              <w:sz w:val="34"/>
              <w:szCs w:val="34"/>
            </w:rPr>
          </w:pPr>
          <w:r w:rsidRPr="001014DC">
            <w:rPr>
              <w:rFonts w:ascii="Aptos Black" w:eastAsia="Figtree Black" w:hAnsi="Aptos Black" w:cs="Figtree Black"/>
              <w:b/>
              <w:bCs/>
              <w:color w:val="3786B8"/>
              <w:sz w:val="34"/>
              <w:szCs w:val="34"/>
            </w:rPr>
            <w:t>Show Fact Sheet</w:t>
          </w:r>
        </w:p>
        <w:p w14:paraId="0151CB59" w14:textId="07831CD8" w:rsidR="008B1790" w:rsidRDefault="008B1790" w:rsidP="008B1790">
          <w:pPr>
            <w:keepNext/>
            <w:spacing w:line="276" w:lineRule="auto"/>
            <w:rPr>
              <w:rFonts w:ascii="Figtree Black" w:eastAsia="Figtree Black" w:hAnsi="Figtree Black" w:cs="Figtree Black"/>
              <w:sz w:val="34"/>
              <w:szCs w:val="34"/>
            </w:rPr>
          </w:pPr>
          <w:r w:rsidRPr="001014DC">
            <w:rPr>
              <w:rFonts w:ascii="Aptos Black" w:eastAsia="Figtree Black" w:hAnsi="Aptos Black" w:cs="Figtree Black"/>
              <w:b/>
              <w:bCs/>
              <w:color w:val="3786B8"/>
              <w:sz w:val="34"/>
              <w:szCs w:val="34"/>
            </w:rPr>
            <w:t>Global Pet Expo 2025</w:t>
          </w:r>
        </w:p>
      </w:tc>
      <w:tc>
        <w:tcPr>
          <w:tcW w:w="5025" w:type="dxa"/>
          <w:shd w:val="clear" w:color="auto" w:fill="auto"/>
          <w:tcMar>
            <w:top w:w="-188" w:type="dxa"/>
            <w:left w:w="-188" w:type="dxa"/>
            <w:bottom w:w="-188" w:type="dxa"/>
            <w:right w:w="-188" w:type="dxa"/>
          </w:tcMar>
        </w:tcPr>
        <w:p w14:paraId="39F2B88D" w14:textId="77777777" w:rsidR="008B1790" w:rsidRDefault="008B1790" w:rsidP="008B1790">
          <w:pPr>
            <w:keepNext/>
            <w:widowControl w:val="0"/>
            <w:spacing w:line="240" w:lineRule="auto"/>
            <w:jc w:val="right"/>
            <w:rPr>
              <w:rFonts w:ascii="Calibri" w:eastAsia="Calibri" w:hAnsi="Calibri" w:cs="Calibri"/>
            </w:rPr>
          </w:pPr>
          <w:r>
            <w:rPr>
              <w:rFonts w:ascii="Calibri" w:eastAsia="Calibri" w:hAnsi="Calibri" w:cs="Calibri"/>
              <w:noProof/>
            </w:rPr>
            <w:drawing>
              <wp:inline distT="114300" distB="114300" distL="114300" distR="114300" wp14:anchorId="77765397" wp14:editId="02CBA3FD">
                <wp:extent cx="1609725" cy="623218"/>
                <wp:effectExtent l="0" t="0" r="0" b="0"/>
                <wp:docPr id="3" name="image2.jpg" descr="A logo for a pet export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2.jpg" descr="A logo for a pet export company&#10;&#10;AI-generated content may be incorrect."/>
                        <pic:cNvPicPr preferRelativeResize="0"/>
                      </pic:nvPicPr>
                      <pic:blipFill>
                        <a:blip r:embed="rId1"/>
                        <a:srcRect t="19429" r="11722" b="15487"/>
                        <a:stretch>
                          <a:fillRect/>
                        </a:stretch>
                      </pic:blipFill>
                      <pic:spPr>
                        <a:xfrm>
                          <a:off x="0" y="0"/>
                          <a:ext cx="1609725" cy="623218"/>
                        </a:xfrm>
                        <a:prstGeom prst="rect">
                          <a:avLst/>
                        </a:prstGeom>
                        <a:ln/>
                      </pic:spPr>
                    </pic:pic>
                  </a:graphicData>
                </a:graphic>
              </wp:inline>
            </w:drawing>
          </w:r>
        </w:p>
      </w:tc>
    </w:tr>
  </w:tbl>
  <w:p w14:paraId="1CECCA4E" w14:textId="77777777" w:rsidR="008B1790" w:rsidRDefault="008B17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F509F"/>
    <w:multiLevelType w:val="multilevel"/>
    <w:tmpl w:val="30F0D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AF0D4D"/>
    <w:multiLevelType w:val="hybridMultilevel"/>
    <w:tmpl w:val="C09CB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FF29F4"/>
    <w:multiLevelType w:val="hybridMultilevel"/>
    <w:tmpl w:val="65E46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010AEB"/>
    <w:multiLevelType w:val="multilevel"/>
    <w:tmpl w:val="FDA40B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144242"/>
    <w:multiLevelType w:val="multilevel"/>
    <w:tmpl w:val="4E2C71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11857C4"/>
    <w:multiLevelType w:val="hybridMultilevel"/>
    <w:tmpl w:val="9F60A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DA727F"/>
    <w:multiLevelType w:val="multilevel"/>
    <w:tmpl w:val="6F5EF1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993434F"/>
    <w:multiLevelType w:val="multilevel"/>
    <w:tmpl w:val="02889A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CCC667A"/>
    <w:multiLevelType w:val="hybridMultilevel"/>
    <w:tmpl w:val="4DAE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8750732">
    <w:abstractNumId w:val="0"/>
  </w:num>
  <w:num w:numId="2" w16cid:durableId="1913929623">
    <w:abstractNumId w:val="7"/>
  </w:num>
  <w:num w:numId="3" w16cid:durableId="455149693">
    <w:abstractNumId w:val="4"/>
  </w:num>
  <w:num w:numId="4" w16cid:durableId="532690876">
    <w:abstractNumId w:val="6"/>
  </w:num>
  <w:num w:numId="5" w16cid:durableId="26873634">
    <w:abstractNumId w:val="3"/>
  </w:num>
  <w:num w:numId="6" w16cid:durableId="1931967781">
    <w:abstractNumId w:val="5"/>
  </w:num>
  <w:num w:numId="7" w16cid:durableId="823787637">
    <w:abstractNumId w:val="1"/>
  </w:num>
  <w:num w:numId="8" w16cid:durableId="553542350">
    <w:abstractNumId w:val="2"/>
  </w:num>
  <w:num w:numId="9" w16cid:durableId="15624466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55F"/>
    <w:rsid w:val="00001C9F"/>
    <w:rsid w:val="0001170D"/>
    <w:rsid w:val="000126C8"/>
    <w:rsid w:val="00050D72"/>
    <w:rsid w:val="000A07F5"/>
    <w:rsid w:val="000B2D2E"/>
    <w:rsid w:val="000B534C"/>
    <w:rsid w:val="000D673C"/>
    <w:rsid w:val="000E7086"/>
    <w:rsid w:val="000F53D4"/>
    <w:rsid w:val="001014DC"/>
    <w:rsid w:val="00144F3C"/>
    <w:rsid w:val="0017112F"/>
    <w:rsid w:val="001924DC"/>
    <w:rsid w:val="0019479E"/>
    <w:rsid w:val="001B3A41"/>
    <w:rsid w:val="001D3BCB"/>
    <w:rsid w:val="001E7B78"/>
    <w:rsid w:val="001F1CEB"/>
    <w:rsid w:val="00244B0B"/>
    <w:rsid w:val="00245494"/>
    <w:rsid w:val="00250F08"/>
    <w:rsid w:val="0027581A"/>
    <w:rsid w:val="00281F37"/>
    <w:rsid w:val="0029291A"/>
    <w:rsid w:val="002A34EF"/>
    <w:rsid w:val="002C14D7"/>
    <w:rsid w:val="002C6664"/>
    <w:rsid w:val="002E291F"/>
    <w:rsid w:val="00301C59"/>
    <w:rsid w:val="00343898"/>
    <w:rsid w:val="00362165"/>
    <w:rsid w:val="003979FF"/>
    <w:rsid w:val="003D3520"/>
    <w:rsid w:val="003E6204"/>
    <w:rsid w:val="003F49C2"/>
    <w:rsid w:val="00422ECB"/>
    <w:rsid w:val="0044137D"/>
    <w:rsid w:val="004447B8"/>
    <w:rsid w:val="00481118"/>
    <w:rsid w:val="00484EEA"/>
    <w:rsid w:val="00491BB5"/>
    <w:rsid w:val="004959D7"/>
    <w:rsid w:val="00497492"/>
    <w:rsid w:val="004A6133"/>
    <w:rsid w:val="004A76F5"/>
    <w:rsid w:val="004E6651"/>
    <w:rsid w:val="00527610"/>
    <w:rsid w:val="0054555F"/>
    <w:rsid w:val="0056156F"/>
    <w:rsid w:val="005C6658"/>
    <w:rsid w:val="005D0F76"/>
    <w:rsid w:val="00603B80"/>
    <w:rsid w:val="00606D47"/>
    <w:rsid w:val="006257EA"/>
    <w:rsid w:val="006527A5"/>
    <w:rsid w:val="0066382D"/>
    <w:rsid w:val="0066710B"/>
    <w:rsid w:val="006B0456"/>
    <w:rsid w:val="006E1C92"/>
    <w:rsid w:val="006F7A07"/>
    <w:rsid w:val="007417AE"/>
    <w:rsid w:val="00771FAF"/>
    <w:rsid w:val="00772B39"/>
    <w:rsid w:val="007A25C9"/>
    <w:rsid w:val="007B4191"/>
    <w:rsid w:val="007D1755"/>
    <w:rsid w:val="007F7358"/>
    <w:rsid w:val="00800C20"/>
    <w:rsid w:val="00826C79"/>
    <w:rsid w:val="008B072F"/>
    <w:rsid w:val="008B1790"/>
    <w:rsid w:val="008C3345"/>
    <w:rsid w:val="008F578C"/>
    <w:rsid w:val="0093146D"/>
    <w:rsid w:val="0094463B"/>
    <w:rsid w:val="00951D55"/>
    <w:rsid w:val="009A3B3E"/>
    <w:rsid w:val="009E1F8B"/>
    <w:rsid w:val="00A0195C"/>
    <w:rsid w:val="00A12D47"/>
    <w:rsid w:val="00A13E12"/>
    <w:rsid w:val="00A30E4D"/>
    <w:rsid w:val="00A56B63"/>
    <w:rsid w:val="00A64886"/>
    <w:rsid w:val="00A7724D"/>
    <w:rsid w:val="00A90321"/>
    <w:rsid w:val="00A950F1"/>
    <w:rsid w:val="00AC7BFE"/>
    <w:rsid w:val="00AD3F26"/>
    <w:rsid w:val="00AE7E29"/>
    <w:rsid w:val="00AF145E"/>
    <w:rsid w:val="00B07948"/>
    <w:rsid w:val="00B204F6"/>
    <w:rsid w:val="00B32351"/>
    <w:rsid w:val="00B904D7"/>
    <w:rsid w:val="00C032EF"/>
    <w:rsid w:val="00C56D0B"/>
    <w:rsid w:val="00C70F35"/>
    <w:rsid w:val="00C74B0A"/>
    <w:rsid w:val="00CA6A7E"/>
    <w:rsid w:val="00CF16D3"/>
    <w:rsid w:val="00D3784C"/>
    <w:rsid w:val="00D475F4"/>
    <w:rsid w:val="00D57093"/>
    <w:rsid w:val="00D737CB"/>
    <w:rsid w:val="00D77054"/>
    <w:rsid w:val="00DC12E6"/>
    <w:rsid w:val="00DD7ABA"/>
    <w:rsid w:val="00DE59F2"/>
    <w:rsid w:val="00E02D97"/>
    <w:rsid w:val="00E2060F"/>
    <w:rsid w:val="00E37C5F"/>
    <w:rsid w:val="00E55393"/>
    <w:rsid w:val="00E7744B"/>
    <w:rsid w:val="00EC28D4"/>
    <w:rsid w:val="00EE6057"/>
    <w:rsid w:val="00F51F26"/>
    <w:rsid w:val="00F5550C"/>
    <w:rsid w:val="00F56246"/>
    <w:rsid w:val="00F56746"/>
    <w:rsid w:val="00FA1A8C"/>
    <w:rsid w:val="00FA2556"/>
    <w:rsid w:val="04FACE4B"/>
    <w:rsid w:val="0B083A64"/>
    <w:rsid w:val="2A9ECB22"/>
    <w:rsid w:val="44AD4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737DD8"/>
  <w15:docId w15:val="{69182FA4-997B-0142-9D1B-F48CEA283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igtree" w:eastAsia="Figtree" w:hAnsi="Figtree" w:cs="Figtree"/>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outlineLvl w:val="1"/>
    </w:pPr>
    <w:rPr>
      <w:rFonts w:ascii="Figtree Black" w:eastAsia="Figtree Black" w:hAnsi="Figtree Black" w:cs="Figtree Black"/>
      <w:color w:val="009BD8"/>
      <w:sz w:val="30"/>
      <w:szCs w:val="30"/>
    </w:rPr>
  </w:style>
  <w:style w:type="paragraph" w:styleId="Heading3">
    <w:name w:val="heading 3"/>
    <w:basedOn w:val="Normal"/>
    <w:next w:val="Normal"/>
    <w:uiPriority w:val="9"/>
    <w:unhideWhenUsed/>
    <w:qFormat/>
    <w:pPr>
      <w:keepNext/>
      <w:keepLines/>
      <w:outlineLvl w:val="2"/>
    </w:pPr>
    <w:rPr>
      <w:rFonts w:ascii="Figtree ExtraBold" w:eastAsia="Figtree ExtraBold" w:hAnsi="Figtree ExtraBold" w:cs="Figtree ExtraBold"/>
      <w:color w:val="41AD49"/>
      <w:sz w:val="26"/>
      <w:szCs w:val="26"/>
    </w:rPr>
  </w:style>
  <w:style w:type="paragraph" w:styleId="Heading4">
    <w:name w:val="heading 4"/>
    <w:basedOn w:val="Normal"/>
    <w:next w:val="Normal"/>
    <w:link w:val="Heading4Char"/>
    <w:uiPriority w:val="9"/>
    <w:unhideWhenUsed/>
    <w:qFormat/>
    <w:pPr>
      <w:keepNext/>
      <w:keepLines/>
      <w:outlineLvl w:val="3"/>
    </w:pPr>
    <w:rPr>
      <w:b/>
      <w:u w:val="single"/>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B1790"/>
    <w:pPr>
      <w:tabs>
        <w:tab w:val="center" w:pos="4680"/>
        <w:tab w:val="right" w:pos="9360"/>
      </w:tabs>
      <w:spacing w:line="240" w:lineRule="auto"/>
    </w:pPr>
  </w:style>
  <w:style w:type="character" w:customStyle="1" w:styleId="HeaderChar">
    <w:name w:val="Header Char"/>
    <w:basedOn w:val="DefaultParagraphFont"/>
    <w:link w:val="Header"/>
    <w:uiPriority w:val="99"/>
    <w:rsid w:val="008B1790"/>
  </w:style>
  <w:style w:type="paragraph" w:styleId="Footer">
    <w:name w:val="footer"/>
    <w:basedOn w:val="Normal"/>
    <w:link w:val="FooterChar"/>
    <w:uiPriority w:val="99"/>
    <w:unhideWhenUsed/>
    <w:rsid w:val="008B1790"/>
    <w:pPr>
      <w:tabs>
        <w:tab w:val="center" w:pos="4680"/>
        <w:tab w:val="right" w:pos="9360"/>
      </w:tabs>
      <w:spacing w:line="240" w:lineRule="auto"/>
    </w:pPr>
  </w:style>
  <w:style w:type="character" w:customStyle="1" w:styleId="FooterChar">
    <w:name w:val="Footer Char"/>
    <w:basedOn w:val="DefaultParagraphFont"/>
    <w:link w:val="Footer"/>
    <w:uiPriority w:val="99"/>
    <w:rsid w:val="008B1790"/>
  </w:style>
  <w:style w:type="character" w:styleId="Hyperlink">
    <w:name w:val="Hyperlink"/>
    <w:basedOn w:val="DefaultParagraphFont"/>
    <w:uiPriority w:val="99"/>
    <w:unhideWhenUsed/>
    <w:rsid w:val="000D673C"/>
    <w:rPr>
      <w:color w:val="0000FF" w:themeColor="hyperlink"/>
      <w:u w:val="single"/>
    </w:rPr>
  </w:style>
  <w:style w:type="character" w:styleId="UnresolvedMention">
    <w:name w:val="Unresolved Mention"/>
    <w:basedOn w:val="DefaultParagraphFont"/>
    <w:uiPriority w:val="99"/>
    <w:semiHidden/>
    <w:unhideWhenUsed/>
    <w:rsid w:val="000D673C"/>
    <w:rPr>
      <w:color w:val="605E5C"/>
      <w:shd w:val="clear" w:color="auto" w:fill="E1DFDD"/>
    </w:rPr>
  </w:style>
  <w:style w:type="paragraph" w:styleId="ListParagraph">
    <w:name w:val="List Paragraph"/>
    <w:basedOn w:val="Normal"/>
    <w:uiPriority w:val="34"/>
    <w:qFormat/>
    <w:rsid w:val="003F49C2"/>
    <w:pPr>
      <w:ind w:left="720"/>
      <w:contextualSpacing/>
    </w:pPr>
  </w:style>
  <w:style w:type="character" w:styleId="CommentReference">
    <w:name w:val="annotation reference"/>
    <w:basedOn w:val="DefaultParagraphFont"/>
    <w:uiPriority w:val="99"/>
    <w:semiHidden/>
    <w:unhideWhenUsed/>
    <w:rsid w:val="00EE6057"/>
    <w:rPr>
      <w:sz w:val="16"/>
      <w:szCs w:val="16"/>
    </w:rPr>
  </w:style>
  <w:style w:type="paragraph" w:styleId="CommentText">
    <w:name w:val="annotation text"/>
    <w:basedOn w:val="Normal"/>
    <w:link w:val="CommentTextChar"/>
    <w:uiPriority w:val="99"/>
    <w:semiHidden/>
    <w:unhideWhenUsed/>
    <w:rsid w:val="00EE6057"/>
    <w:pPr>
      <w:spacing w:line="240" w:lineRule="auto"/>
    </w:pPr>
  </w:style>
  <w:style w:type="character" w:customStyle="1" w:styleId="CommentTextChar">
    <w:name w:val="Comment Text Char"/>
    <w:basedOn w:val="DefaultParagraphFont"/>
    <w:link w:val="CommentText"/>
    <w:uiPriority w:val="99"/>
    <w:semiHidden/>
    <w:rsid w:val="00EE6057"/>
  </w:style>
  <w:style w:type="paragraph" w:styleId="CommentSubject">
    <w:name w:val="annotation subject"/>
    <w:basedOn w:val="CommentText"/>
    <w:next w:val="CommentText"/>
    <w:link w:val="CommentSubjectChar"/>
    <w:uiPriority w:val="99"/>
    <w:semiHidden/>
    <w:unhideWhenUsed/>
    <w:rsid w:val="00EE6057"/>
    <w:rPr>
      <w:b/>
      <w:bCs/>
    </w:rPr>
  </w:style>
  <w:style w:type="character" w:customStyle="1" w:styleId="CommentSubjectChar">
    <w:name w:val="Comment Subject Char"/>
    <w:basedOn w:val="CommentTextChar"/>
    <w:link w:val="CommentSubject"/>
    <w:uiPriority w:val="99"/>
    <w:semiHidden/>
    <w:rsid w:val="00EE6057"/>
    <w:rPr>
      <w:b/>
      <w:bCs/>
    </w:rPr>
  </w:style>
  <w:style w:type="character" w:customStyle="1" w:styleId="Heading4Char">
    <w:name w:val="Heading 4 Char"/>
    <w:basedOn w:val="DefaultParagraphFont"/>
    <w:link w:val="Heading4"/>
    <w:uiPriority w:val="9"/>
    <w:rsid w:val="006527A5"/>
    <w:rPr>
      <w:b/>
      <w:u w:val="single"/>
    </w:rPr>
  </w:style>
  <w:style w:type="character" w:customStyle="1" w:styleId="apple-converted-space">
    <w:name w:val="apple-converted-space"/>
    <w:basedOn w:val="DefaultParagraphFont"/>
    <w:rsid w:val="00FA1A8C"/>
  </w:style>
  <w:style w:type="character" w:styleId="FollowedHyperlink">
    <w:name w:val="FollowedHyperlink"/>
    <w:basedOn w:val="DefaultParagraphFont"/>
    <w:uiPriority w:val="99"/>
    <w:semiHidden/>
    <w:unhideWhenUsed/>
    <w:rsid w:val="00FA1A8C"/>
    <w:rPr>
      <w:color w:val="800080" w:themeColor="followedHyperlink"/>
      <w:u w:val="single"/>
    </w:rPr>
  </w:style>
  <w:style w:type="table" w:styleId="TableGrid">
    <w:name w:val="Table Grid"/>
    <w:basedOn w:val="TableNormal"/>
    <w:uiPriority w:val="39"/>
    <w:rsid w:val="00DE59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9479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65149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8" Type="http://schemas.openxmlformats.org/officeDocument/2006/relationships/hyperlink" Target="http://www.thepetsummit.com" TargetMode="External"/><Relationship Id="rId26" Type="http://schemas.openxmlformats.org/officeDocument/2006/relationships/hyperlink" Target="http://www.twitter.com/globalpetexpo"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hyperlink" Target="http://www.pida.org/" TargetMode="External"/><Relationship Id="rId7" Type="http://schemas.openxmlformats.org/officeDocument/2006/relationships/hyperlink" Target="https://globalpetexpo.org/media-influencer-schedule" TargetMode="External"/><Relationship Id="rId17" Type="http://schemas.openxmlformats.org/officeDocument/2006/relationships/hyperlink" Target="https://globalpetexpo.org/education?type=all" TargetMode="External"/><Relationship Id="rId25" Type="http://schemas.openxmlformats.org/officeDocument/2006/relationships/hyperlink" Target="https://www.linkedin.com/company/appa-global-pet-expo/" TargetMode="External"/><Relationship Id="rId33" Type="http://schemas.openxmlformats.org/officeDocument/2006/relationships/hyperlink" Target="https://www.youtube.com/@GlobalPetExpo-APPA"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customXml" Target="ink/ink2.xml"/><Relationship Id="rId20" Type="http://schemas.openxmlformats.org/officeDocument/2006/relationships/hyperlink" Target="https://globalpetexpo.org/app" TargetMode="External"/><Relationship Id="rId29" Type="http://schemas.openxmlformats.org/officeDocument/2006/relationships/hyperlink" Target="http://www.facebook.com/americanpetproducts" TargetMode="Externa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yperlink" Target="http://www.instagram.com/globalpetexpo" TargetMode="External"/><Relationship Id="rId32" Type="http://schemas.openxmlformats.org/officeDocument/2006/relationships/hyperlink" Target="http://www.x.com/appatweets"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www.facebook.com/globalpetexpo" TargetMode="External"/><Relationship Id="rId28" Type="http://schemas.openxmlformats.org/officeDocument/2006/relationships/hyperlink" Target="http://americanpetproducts.org/" TargetMode="External"/><Relationship Id="rId36" Type="http://schemas.openxmlformats.org/officeDocument/2006/relationships/hyperlink" Target="mailto:cstoutenberg@americanpetproducts.org" TargetMode="External"/><Relationship Id="rId19" Type="http://schemas.openxmlformats.org/officeDocument/2006/relationships/hyperlink" Target="https://thetailsofjoy.com/global-experience" TargetMode="External"/><Relationship Id="rId31" Type="http://schemas.openxmlformats.org/officeDocument/2006/relationships/hyperlink" Target="https://www.linkedin.com/company/american-pet-products-association-appa" TargetMode="External"/><Relationship Id="rId4" Type="http://schemas.openxmlformats.org/officeDocument/2006/relationships/webSettings" Target="webSettings.xml"/><Relationship Id="rId9" Type="http://schemas.openxmlformats.org/officeDocument/2006/relationships/customXml" Target="ink/ink1.xml"/><Relationship Id="rId22" Type="http://schemas.openxmlformats.org/officeDocument/2006/relationships/image" Target="media/image3.png"/><Relationship Id="rId27" Type="http://schemas.openxmlformats.org/officeDocument/2006/relationships/hyperlink" Target="http://www.tiktok.com/@globalpetexpo" TargetMode="External"/><Relationship Id="rId30" Type="http://schemas.openxmlformats.org/officeDocument/2006/relationships/hyperlink" Target="http://www.instagram.com/americanpetproducts" TargetMode="External"/><Relationship Id="rId35" Type="http://schemas.openxmlformats.org/officeDocument/2006/relationships/hyperlink" Target="https://www.linkedin.com/company/petindustrydistributorsassociation/" TargetMode="External"/><Relationship Id="rId8" Type="http://schemas.openxmlformats.org/officeDocument/2006/relationships/hyperlink" Target="https://globalpetexpo25.mapyourshow.com/8_0/login/login.cf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3T17:04:28.689"/>
    </inkml:context>
    <inkml:brush xml:id="br0">
      <inkml:brushProperty name="width" value="0.05" units="cm"/>
      <inkml:brushProperty name="height" value="0.05" units="cm"/>
    </inkml:brush>
  </inkml:definitions>
  <inkml:trace contextRef="#ctx0" brushRef="#br0">0 1 24575,'0'0'0</inkml:trace>
  <inkml:trace contextRef="#ctx0" brushRef="#br0" timeOffset="150">2 1 24575,'0'0'0</inkml:trace>
  <inkml:trace contextRef="#ctx0" brushRef="#br0" timeOffset="338">2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3T17:04:27.800"/>
    </inkml:context>
    <inkml:brush xml:id="br0">
      <inkml:brushProperty name="width" value="0.05" units="cm"/>
      <inkml:brushProperty name="height" value="0.05" units="cm"/>
    </inkml:brush>
  </inkml:definitions>
  <inkml:trace contextRef="#ctx0" brushRef="#br0">0 0 24575,'0'0'0</inkml:trace>
  <inkml:trace contextRef="#ctx0" brushRef="#br0" timeOffset="117">0 0 24575,'0'0'0</inkml:trace>
  <inkml:trace contextRef="#ctx0" brushRef="#br0" timeOffset="251">0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1868</Words>
  <Characters>10651</Characters>
  <Application>Microsoft Office Word</Application>
  <DocSecurity>0</DocSecurity>
  <Lines>88</Lines>
  <Paragraphs>24</Paragraphs>
  <ScaleCrop>false</ScaleCrop>
  <Company/>
  <LinksUpToDate>false</LinksUpToDate>
  <CharactersWithSpaces>12495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Cori Stoutenberg</cp:lastModifiedBy>
  <cp:revision>118</cp:revision>
  <dcterms:created xsi:type="dcterms:W3CDTF">2025-03-12T15:26:00Z</dcterms:created>
  <dcterms:modified xsi:type="dcterms:W3CDTF">2025-03-17T19:02:00Z</dcterms:modified>
</cp:coreProperties>
</file>